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320E1" w14:textId="77777777" w:rsidR="00D23293" w:rsidRDefault="0040317A">
      <w:pPr>
        <w:pStyle w:val="BodyText"/>
        <w:ind w:left="111"/>
        <w:rPr>
          <w:rFonts w:ascii="Times New Roman"/>
        </w:rPr>
      </w:pPr>
      <w:r>
        <w:rPr>
          <w:rFonts w:ascii="Times New Roman"/>
          <w:noProof/>
          <w:lang w:val="fr"/>
        </w:rPr>
        <mc:AlternateContent>
          <mc:Choice Requires="wpg">
            <w:drawing>
              <wp:inline distT="0" distB="0" distL="0" distR="0" wp14:anchorId="1F1630A3" wp14:editId="31549796">
                <wp:extent cx="7300595" cy="1203960"/>
                <wp:effectExtent l="0" t="0" r="0" b="571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0595" cy="1203960"/>
                          <a:chOff x="0" y="0"/>
                          <a:chExt cx="7300595" cy="1203960"/>
                        </a:xfrm>
                      </wpg:grpSpPr>
                      <pic:pic xmlns:pic="http://schemas.openxmlformats.org/drawingml/2006/picture">
                        <pic:nvPicPr>
                          <pic:cNvPr id="2" name="Image 2" descr="Logo, nom de l'entreprise  Description générée automatiquement "/>
                          <pic:cNvPicPr/>
                        </pic:nvPicPr>
                        <pic:blipFill>
                          <a:blip r:embed="rId5" cstate="print"/>
                          <a:stretch>
                            <a:fillRect/>
                          </a:stretch>
                        </pic:blipFill>
                        <pic:spPr>
                          <a:xfrm>
                            <a:off x="0" y="0"/>
                            <a:ext cx="1882443" cy="1203679"/>
                          </a:xfrm>
                          <a:prstGeom prst="rect">
                            <a:avLst/>
                          </a:prstGeom>
                        </pic:spPr>
                      </pic:pic>
                      <wps:wsp>
                        <wps:cNvPr id="3" name="Graphic 3"/>
                        <wps:cNvSpPr/>
                        <wps:spPr>
                          <a:xfrm>
                            <a:off x="370839" y="103604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s:wsp>
                        <wps:cNvPr id="4" name="Graphic 4"/>
                        <wps:cNvSpPr/>
                        <wps:spPr>
                          <a:xfrm>
                            <a:off x="370839" y="1036040"/>
                            <a:ext cx="6924675" cy="45085"/>
                          </a:xfrm>
                          <a:custGeom>
                            <a:avLst/>
                            <a:gdLst/>
                            <a:ahLst/>
                            <a:cxnLst/>
                            <a:rect l="l" t="t" r="r" b="b"/>
                            <a:pathLst>
                              <a:path w="6924675" h="45085">
                                <a:moveTo>
                                  <a:pt x="0" y="45084"/>
                                </a:moveTo>
                                <a:lnTo>
                                  <a:pt x="6924675" y="45084"/>
                                </a:lnTo>
                                <a:lnTo>
                                  <a:pt x="6924675" y="0"/>
                                </a:lnTo>
                                <a:lnTo>
                                  <a:pt x="0" y="0"/>
                                </a:lnTo>
                                <a:lnTo>
                                  <a:pt x="0" y="45084"/>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7300595" cy="1203960"/>
                          </a:xfrm>
                          <a:prstGeom prst="rect">
                            <a:avLst/>
                          </a:prstGeom>
                        </wps:spPr>
                        <wps:txbx>
                          <w:txbxContent>
                            <w:p w14:paraId="70F0F8BA" w14:textId="77777777" w:rsidR="00D23293" w:rsidRPr="0040317A" w:rsidRDefault="0040317A">
                              <w:pPr>
                                <w:spacing w:before="456"/>
                                <w:ind w:right="149"/>
                                <w:jc w:val="right"/>
                                <w:rPr>
                                  <w:b/>
                                  <w:sz w:val="48"/>
                                  <w:lang w:val="fr-FR"/>
                                </w:rPr>
                              </w:pPr>
                              <w:r>
                                <w:rPr>
                                  <w:b/>
                                  <w:bCs/>
                                  <w:color w:val="1F477B"/>
                                  <w:sz w:val="48"/>
                                  <w:lang w:val="fr"/>
                                </w:rPr>
                                <w:t>ANNEXE C</w:t>
                              </w:r>
                            </w:p>
                            <w:p w14:paraId="6782F333" w14:textId="77777777" w:rsidR="00D23293" w:rsidRPr="0040317A" w:rsidRDefault="0040317A">
                              <w:pPr>
                                <w:spacing w:before="76"/>
                                <w:ind w:left="4079"/>
                                <w:rPr>
                                  <w:sz w:val="36"/>
                                  <w:lang w:val="fr-FR"/>
                                </w:rPr>
                              </w:pPr>
                              <w:r>
                                <w:rPr>
                                  <w:color w:val="1F477B"/>
                                  <w:sz w:val="36"/>
                                  <w:lang w:val="fr"/>
                                </w:rPr>
                                <w:t>Indien d'Amérique ou natif de l'Alaska (IA/NA)</w:t>
                              </w:r>
                            </w:p>
                          </w:txbxContent>
                        </wps:txbx>
                        <wps:bodyPr wrap="square" lIns="0" tIns="0" rIns="0" bIns="0" rtlCol="0">
                          <a:noAutofit/>
                        </wps:bodyPr>
                      </wps:wsp>
                    </wpg:wgp>
                  </a:graphicData>
                </a:graphic>
              </wp:inline>
            </w:drawing>
          </mc:Choice>
          <mc:Fallback>
            <w:pict>
              <v:group w14:anchorId="1F1630A3" id="Group 1" o:spid="_x0000_s1026" style="width:574.85pt;height:94.8pt;mso-position-horizontal-relative:char;mso-position-vertical-relative:line" coordsize="73005,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Ch3woBAAAhg0AAA4AAABkcnMvZTJvRG9jLnhtbOxXzW7jNhC+F+g7&#10;ELz00o3lf1uIs+humiBAsA26KXqmKEoiVhK5JG0rj5TnyIt1hhJlwU6wyWLRSxsg8lAcDb/5ON9Q&#10;On/fVCXZCWOlqjd0fBZRImquUlnnG/rX/dW7FSXWsTplparFhj4IS99f/PzT+V7HYqIKVabCEAhS&#10;23ivN7RwTsejkeWFqJg9U1rUMJkpUzEHQ5OPUsP2EL0qR5MoWoz2yqTaKC6shbuX7SS98PGzTHD3&#10;R5ZZ4Ui5oYDN+avx1wSvo4tzFueG6ULyDgb7DhQVkzUs2oe6ZI6RrZEnoSrJjbIqc2dcVSOVZZIL&#10;nwNkM46Osrk2aqt9Lnm8z3VPE1B7xNN3h+WfdtdGf9Z3pkUP5q3iXyzwMtrrPB7O4zg/ODeZqfAh&#10;SII0ntGHnlHROMLh5nIaRfP1nBIOc+NJNF0vOs55ARtz8hwvfv/GkyMWtwt7eD0cLXkM/x1FYJ1Q&#10;9O1Sgqfc1gjaBaleFaNi5stWv4Pd1MzJRJbSPfjKhH1DUPXuTnJkFwfA5p0hMt3QCSU1q0AQNxXL&#10;BYFhKiyHwrxVufqV1KqCG6T8RdTOCG2kFYRcoofUDqRG8qfH+unRPD0KwrZOgTrk162owJ1gTYfF&#10;cGncyhMkSSn1lSxL3EC0u5wBwFFlPUNbW7WXim9xvVaGRpQAQdW2kNpSYmJRJQLyNDfpGHYfWoCD&#10;ZCGR2rWas5CX4wWunwGOP0GpCJTF/YQHfcCJKdiuTl9TeuPVajKbTQ+lt1iucem+gFisjXXXAqhG&#10;A7ACBtg1FrPdre3QBJeOwxaARwZ4sMtA27KBPRid8PcmZX4umBYAAcMeagVyaGvluutTU8yj80Hp&#10;dqMX2Jkuo9V0TQkqMJouolmnwKDRxXoyWyw7jc7m0Wp+RBPftjQNqYFOl7YkAV1FsHhTBxPJxKZb&#10;+qbroCSAYEqg6SYYHshnDp8LJtlvaI+k2NAWCM5Waifulfdz2DB6r9BuYEcPPmU99IWWP/AKc+FX&#10;+3itD6436xIP8+G39Ruu+zZvTzigDPF4qawAEuAWstAbng64OSTcqlKmQanW5MnH0pAdA2bHV7Pl&#10;8kMHeeAGjdF2SkErUekDNJ091M6G2q9bhh2uvKmhVPFADIYJRhIM48qPyh+bnnuQyH3zNzO6U4uD&#10;+vmkQsWeiKb1xSdr9Rt0qEx6RR0QQdY4APX8SzKaHcvIbzdiAKn992R0WvYviejHFX4QwFB4x+J4&#10;zuc5ub1FRGWN7WU9n8x9fx+IBc6boaYi/3eqqfasuGS2aLXnI/Tdoivltv8eKvx/zVE4Vdqj6x66&#10;RaIa4s+WgeaIaz4oaOpjJBPvv3CIDRo5i8PJ9dLbJbTQ8IYQzu/XHfEHAGi5Jmk6VD+oib6iFfrX&#10;WnjZ94dC92GCXxPDsa+3w+fTxT8AAAD//wMAUEsDBAoAAAAAAAAAIQBhC+tOiCcAAIgnAAAVAAAA&#10;ZHJzL21lZGlhL2ltYWdlMS5qcGVn/9j/4AAQSkZJRgABAQEAYABgAAD/2wBDAAMCAgMCAgMDAwME&#10;AwMEBQgFBQQEBQoHBwYIDAoMDAsKCwsNDhIQDQ4RDgsLEBYQERMUFRUVDA8XGBYUGBIUFRT/2wBD&#10;AQMEBAUEBQkFBQkUDQsNFBQUFBQUFBQUFBQUFBQUFBQUFBQUFBQUFBQUFBQUFBQUFBQUFBQUFBQU&#10;FBQUFBQUFBT/wAARCADlAWY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T91G6loqCxN1G6looATdRupaKAE3UbqWigBN1G6looATdRupaKAE&#10;3UbqWigBN1G6looATdRupaKAE3UbqWigBN1G6looATdRupaKAE3UbqWigBN1G6looATdRupaKAE3&#10;UbqWigBN1G6looATdRupaKAE3UbqWigBN1G6looATdRupaKAE3UbqWigBN1FL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3cN2P+BU/UhigYpabvWhpAtGgasdRUbMp/iqOS6gt&#10;1/eSLH/vNiq5b7EtxW7LHUVGzHdjb/wKsS98a6Np4bz9Rt1I/h8wE/pXKap8cvD9nuS2ka8kX+FV&#10;I/mK0hQrT+zoZPEU11PRvM9FoWT1Za8buvj1Gy/6Pp8it/tMKz5vjZqlx/q4Y4f97/8AXWv1SojB&#10;4umj3RpBu4ajzh/eWvAf+Foa7cNn7Rt/659Km/4T/W263zL/AMCrX6pLqT9cT6Hu+76U9WHdq8H/&#10;AOE61j/oITf99CnL431bvfTf99Cj6nJ9Svra7Hu24dqb5jV4a3xA1hf+XuT/AL6FNX4m61b/AHpN&#10;1CwM+6D62ux7pvJ+6P8AvqlrxK3+Mmpx8SQxsv6/zrSh+OSR8T6fI3+6wqZYSqtlcFi4dT1rdhvu&#10;s1ORq4HTfi/oGoKqyXElnJ/dZT/PFdLaeLNIvF/d6hCzf9dBmuV0qy3idKrQl1NndmjcarRXkM3+&#10;rkVv92p9w/OsnFr4tCuZfZ1Hc07OKj8wflTs7qfN2LS6sSn1HuC09TuouVsLRRRSGFFFFABRRRQA&#10;UUUUAFFFFABRRRQAUUUUAFFFFABRRRQAUUUyRljXJ+VRQA+s7WdTi0qzkuZ2VYYkZ5Gb0AzUKeIr&#10;OW8+ypeW/wBq7ReYPm/rXkX7T2s6zbeGorHTbWaSG5bE1yq/IoHOOOa6KNNVZqL0OWvUdKnzI7Lw&#10;z8XNE8TaPJfm4jtbdHK/vGA+7WHr37RXhrR45BBNJfSDp5a70/OvkPw/puo61qEejwTNbtcSqoWR&#10;iEzmvctB/ZTuZtp1DVPJVuscPI/UV7awmGpa1JfceH9br1HaKG69+0hq+rbl0yOGxjK7dyrvP1zx&#10;iuNuvHXiDWOJ9SkuGb+FpCP0r3fRv2cPD1ht+0+Zcbf+A/yNd1ovw38PaKP9G02P/ekUP/PNTLEY&#10;Wn/DjqarC4ip705bnylp/h3VtYZXjsbi4kb+Jbcv+tddp/wp8RTbT9h2/wDXZsH9RX1DBp9vaDEU&#10;Mcf+4oFTmNf7tYPMJWslodMcD3Z896b8E9akbMskcf8A20zXRWfwJPW41D/yH/8AXr2PAprR7ua5&#10;p4yqzpWDpdTzix+DOmwr+/uLiT/rmxQflWxb/DPQrfbst2k/66SZrsdu2j5a5XXqPqarD047I5uP&#10;wJo0f/LrH+lPbwPo8nH2Vf8AgNdFtWm7RUutPuV7GHY5G4+GGiXHWFlz/dbBrLvPg7p7L+4uJo/+&#10;ujF69E2rRVKvVXUn2FPseQ3nwVn3boL+Nv8Atjj+tc7qHwd1yPd5XlyL/wBdNle/FQKUAV1Qx9Za&#10;dDJ4Sm9T5g1L4a+I7ONibPzF/wBlt/8ASuTvNJ1TS5MvazW7f3/JOa+yvLDdVqvcaXaXX+ut45P9&#10;5RW6zB9UYPB9mfHdv4613R2XyNSuPl/56McfiM812Wh/tKanpqqmoWq3ka9ZY22/pg17drHwx0DW&#10;v+PjT4+f4l4/liuF1X9m3QLppBbXElru/h6/zrr+sYSsrVI6nJ9XxNKV4vQ0NH/aE8L6ttzcSWsw&#10;+YrMuxOeOpq5rHxq0HRdS0+1+1LcNfsNrQt5gXOOuOnWvI/E37Md7ZwNJaagskMalisnBwB9K8Fv&#10;LHUIdQ+zx+dNNHKUTb/Dg9qKeDoVYt0noiJ4qtB2ktT9GrW4+0KpX5o3XcGqWM7lzXn3wd1TV77w&#10;fp51mzks7oJsCt1ZB0Y13izDs25R/drwakeRtdj3KEnUp3LFFMXPU0+sjoCiiigAooooAKKKKACi&#10;iigAooooAKKKKACiiigAooooAK5L4ta9ceF/hj4o1i0/4+rDTZ7iPb/eWMkV1tcB8fv+SI+Ov+wL&#10;df8AopqBH4VaN8ZvFtj8XLfxImtXEmqJfGXzfMPzBm+7+tfvh4bm/trw1pt5Mqs09sjn16e9fzr6&#10;b/yNkf8A1+j/ANCr+iTwDj/hBdFzu/49I/u007EtJ6Mz9U+F/hzUtQjvZNNjW63CXz1XlSvNdXBC&#10;lrHHEnyqq9a8I/aE/bF8Cfs83ENlrNxJcaxKu5LG35OPXjvW9+zz+0d4X/aM8Kzaz4faRVtn2TwX&#10;HDo3PrWjm5K1yFShF3sevM3+03DYqT7zY+avkf4mf8FFvh38M/Hk3he4W41K6s38q7nj+5AfXvX0&#10;t4H8aaZ488L6TrmlXC3FjqUAuYH6lkIBwffms720L9DpNy/L/tUNIqtg96a27bJj8K+Y/j5+3p4F&#10;+AniqHw9qcdxqF8Med9l58rJxk4zRzAfTvmDpQ0gXrXC/DP4qaB8WvBNv4n0K8+0aTN0buhHUGvn&#10;fxN/wUq+HXh/x83hgrdSNFKbea8WE7EYHFIs+wvMXbnctDMFXNeM/Er9qT4d/CvwvY6xrOsQxw3y&#10;CWCKFRJM2e/l5zXzzcf8FYPh5HqTWkem6g0YbAufJILD2THWgD7sWRG/io8wda8L+Cv7Wnw/+PDN&#10;F4e1T/TGXd9kuI/LmwOCME5617hHlWb3bGfbFAiRpAvXvQsiN8oasfxB4m0vwvpNxqGqXkNnZ26l&#10;pJ7hgoUDr1r5T8ef8FM/hP4LvJrSzmutauov4o7XZD+EgyKAPsbcPWjcPWvg3Q/+Csnw71C88q/0&#10;m+sYR8xkjUzH64wOK+nvhB+0R4I+Ntos3hjWI7ybbv8As0ihJFHuuSaBnqtG/wB6PvLxWTrmsWeh&#10;2c15qN1Ha2cKF3kkbAUU4kGl5no3/AqTcF92r5G+IH/BSj4VeA5prS3urjWpImK7rOHMeR2yCRXE&#10;6f8A8FZfh5dXkaXOi31rG7cy+WX2/oKHfoUrdT7j1Gxh1Szlt5/mjdTmue0P4f6F4b8sWOn28cjg&#10;s77c7jXE/CH9qf4e/G6Ty/D2tbrqNdzW1wojZs9gCea9L17XrPwroF9qupzfZ7Gzia4mb+4ijJqv&#10;bTpJK+jMnShUex8U/wDBSn9obxT8G9H0HRvCmoTaLdakDNLdwsBtRSV2j6/Ka4z/AIJq/tNeOPid&#10;4u1Tw74p1i41iNLcSpJdcuuTjAxjjivDf+Cin7SHhP8AaA1zw7/wic1xcR6bbyw3D3UPkox8zIw5&#10;zmuN/YP+O3hv4D/E6+1nxJNcR2L2vlBrdS75GeMDqKiV7+pqko+6j9wV/wBYwX5fmFWa8k+Bn7RX&#10;g74/abNe+F75rj7PhZopo/LkXdnHGc9q9boGFFFFABRRRQAUUUUAFFFFABRRRQAUUUUAFFFFABRR&#10;RQAVwPx8/wCSJeOv+wPdf+imrvq4D4+ru+CPjoYz/wASa6/9FNT6CP58tPaNfE1vvbav2sMW993A&#10;r9gv2jP2xNO/Z7+F+g6fZ+TdeLJrQLDZRtu8jK43P9OtfjjcTGz1CaeL5pPOKhv7pz1x1rS8Ra1r&#10;vja8uNU1Wa41KSH5Zrnkhj0HPYVAzpo4fGv7THxIkiRbzXNe1e6Lo0fzhRnk8/dUZ7V+yH7H/wCz&#10;Hafs7/Dm6sJJGm1jUtst+3PyvtxgfSvz3/4Jp/HTQ/hn8TP7E163t4/7X+SG+b5WgYcCME9jnmv2&#10;Js2E1rHL5yyRs28Mv8QNAH4Zft3fCG8+Ffx21iOXctjqUpvYJW5+U8AE9+Vr7s/4JW/FA+IvhTee&#10;GruTdcaXMXTc2SqOTgD2+Wnf8FSvg2njT4Y2vim2t2kvNImPnMq/M0ZwAPwJzXxP/wAE+/jMnwp+&#10;PmlwX0jLpeq7LKZG6bnO2M/hlqAP2g8eeKIfBPg/Vtdu2VYbG3aUr/ex0r+f34oeLr/4ufFTUtYl&#10;8ya61W9/cr15Y4Ar9Xv+ClHxgj8D/AmTSrWRftniFhbja3KxkE7gPTivgH/gn/8ACU/FT49afLd2&#10;/wBo0/Ss3UisvG/B2/rtoA/Ur9mn4Xt8J/2a9J0iT5bxrE3U3b95JGCw/A1+IfxOaT/hY2vTxt+8&#10;+3T5X+6RKea/oe15Vh8M3ibfL2Wr/Kv8ORX87/xMUN8SPERk+bffTIFX+H94eaAPor9nb9l/xr+2&#10;VcNqmr6xcW+g6bi3S7k/iI7IMYxzXonx9/4Jg3fwv+H+oa/4f8QSao1ghnuIJFCswAzkED2r7m/Y&#10;S8PxaP8Asx+DRHHGrTWoldo12ljnqfyr1T4v2q3Hwv8AFkbqrK+mzAs3/XM0dBH4B/Bzx5qnwz+I&#10;mj67p00kNxY3A3xqxHGcHPrX9BXgzxB/wkHg/R9XCrHHc24lPzfdyK/nXvsr4suinyt9rZPl/ixL&#10;X76fDm4Nn+z3ptxGrbk0WRx9VjYipvqB+av/AAUY/ak1bxx8RLzwNpV5JD4f0ttk32dsebMpwQSO&#10;TyOlYv7HP7A95+0JpbeI/EF9Jpfh1mOxofneUg478dq+W/iRq0+seNvEGoXEjbp9QllPqr7iSa+s&#10;Pgv/AMFAvGvwh8A6f4Y0bwnb3VjbIVR2t5CXLHcWyGx3qhnuHxV/4JP6HH4VvLvwfrF1HqkUJcWl&#10;woAfbztyMnmvz/8ABHjzxX+z78SIbmzvJLHUtMuTFdQKx2ZQ8xn16Y5r7Gb/AIKlfEuZWB8F2e7v&#10;/osvX3+avjP4mapr/wAWvHmsa9/wj9xazarcG4eC1tZNnmMSSQME9TU31EfvF8D/AIoxfFj4Y6P4&#10;nt9vmXNuGliX++OD/Kvzf/4KS/tX6j4k8XXXw80C8a30/R2/0uSFtj3Eh428dvu19bfsS6TrPgH9&#10;lm1TWbWS3vIopZRGykPtJbHX61+OPxM1SfXPiFrV5cM000t2zNLJ9/OaoZ7L+yv+xv4j/aavpr2O&#10;4bT9Fh2rPcyfwk5yAMEE8V9ReNv+CR8Vr4bmn0DxNNcatEm5LaaMBHI9wCa+m/8Agn74Ps/DP7Nn&#10;h9oljaa8Y3c0ndmYAj8q+kst5jfM3HzfN0ouB/PDJD4v+APxEkt45LjS9Y02ba7KxG7bz06EGv2c&#10;+BvjA/tXfsvwy6xG1u2p2kum3rLxucKFZh+fFaXxe/ZF+G/xq1iHWPEOkxrqG0L5q8bsHPNeoeC/&#10;Auj/AA98L2ug6BYw6fp9thI0j6emfrVPW19bEbH4v/ttfsl2n7MetaPHp+qTapb6rmYLN/AikiuZ&#10;/ZN/Z1i/aW+IV5of9pNp8dvF9o8yNRnByP6V9Wf8FhlLa54Dfcy4tJU/3v3hrgf+CT8Zj+N2qONu&#10;0WI+71xlqcgPvn9lL9kjR/2YrDUBZ6lNqV9qTBpJZlxwucAAcd6+iahjzHtG5mzz81TURLCiiikA&#10;UUUUAFFFFABRRRQAUUUUAFFFFABRRRQAUUUUAFef/tAFv+FIePNv3v7Fusf9+mr0CuS+LHh+48Vf&#10;DLxRo9p811f6bPbx/wC80ZAp3EfzsRwpeeIPI+7m42mf+7k1+0HgH9ivwHY/s+/8IoNPt5Lq/st0&#10;moso8x5iMgg9cZC1+Ufhv4H+L9U+MEPhuHR7pdQOoFDGsZ+QK33ueO1fvl4T019L8O6bZurbreFY&#10;j5nsOtRuM/n1+Lnwx1n4G/Ei68P6nG0d9Yylo5G4OzPySA++M1+t37A/7UNl8avh7b6NeXCt4m0i&#10;IQzxM3LxjgMPXA2iuY/4KGfsmSfF7w3J4v8ADlq1z4k0xP3sCr888aj/AOtXxf8AsA+CfGtr+0ho&#10;76fZ3lra2Nxt1GSOMhFj/iEmfeiwj9iPHnhWz8c+D9U0G+hWS3u7dotrc7XI4P4da/Ar4reCdQ+C&#10;vxg1TSLjdDNpeoF7Zvu74wx2sPriv6Eo2CxqAvzfdH+1X5Z/8FYvhPHp/ibR/GlvtVbyI28zLwVK&#10;4H9aBnzP+1J+0NdfHrXtFneST7LptjFZQR9lAVd34kjNfoZ/wS9+Cc3gH4UyeKNQh3XWvNut5GXn&#10;ycDB/MNX5c/BXwDJ8UvidoPhyJW3XlwqFVr+grwX4Xs/CPhnT9Kso1jtbaERIq9FAFAFjxFhfD2o&#10;Bu1u67vXiv53/iUu74ka9/2Epv8A0Y1f0T6xZ/atHurZW274ig/EV+CXxq+CfjDw/wDGzWtGl0e6&#10;+0TXzvBtjzvDNuBH50WEfsh+xeu39mnwP/14p/M16F8W/wDkmXij/sGz/wDos1zX7MnhS/8AA3wN&#10;8J6JqcbQ6hZ2SpNG38J5OK7Tx1pEniDwZrWnRbvOu7SWBNvXLKRQB/OhqH/I23H/AF/P/wCjDX9A&#10;Hwhsf7R+Bug2v/Pxpnlf99Aj+tfh3qnwR8YH4vXHh4aLdf2o2oOkdt5ZxgyEhifpX7wfDTw/L4d+&#10;Heh6VcfNNbWqRSduRU21Gfgv+0d4Bufhv8ZPE2kXMLW7JfSvCzLw0bMcEV+m37AupfDr4nfBnS9O&#10;bR9LutesEdbiCSGPzmwxw3TNdD+2d+w9Z/tDMut6PNHp/iSGLZ5rcBwo4B6/nX5o6l8LfjJ+zT4y&#10;kuLTTdW0e6tm/d3MKnyZ8dxjqPqKqwH7XXHwr8D27eafDOlruX52WzXLD346V8kfH79sj4T/AAH8&#10;TLpGgeFdL17WoX/ftarHCluB7hTzXxT4o/ar/aH+Jml/2HealqDRlfnSO1WE46Y3ooNdZ8A/+Cef&#10;j/4xX1vrPiuObw/osrhnlvsm4nHcjrn8TU2A/U34P/EC0+N3wnsdctrOTT7fUYWUQM28KeR1wPSv&#10;w+/aS+H+p/DP4yeJNIvIWVorp3h9MH+IV+9Pw78C6f8ADnwrpvh/TI/LsbGERI3TcQOtfO37aH7F&#10;tp+0VpdrqOmSQ6f4ktFKeb089BkhTweeapiOK/4Jn/H7RvEHwnh8FX95HHrmmuWEczAeajdMZ+lf&#10;aesa5YeH9OkvtQvI7G2Rdzz3DBEUfjX4MeNv2ffiv8DdckSXR9Y024SX93c2uQjID1BU5P41UvvH&#10;Xxh8YWf9mXN5r15H9z7N8x31AH0x+2p+3prniLxoujeA9UutP0WwYq93ZyEtPKM91x8v3a+3P2D/&#10;AIqeIfi58B9J1fxL+81BWaFbll/16rgBj7+tfn3+zn/wTn8d/ErUrPU/FdrceG9Ddgz/AGj/AFko&#10;9Mc1+t3w78A6V8MfB+m+HtHt1t7GwiESLtwWwAM/U4rUk/Or/gsOsi614Hn2/uUtJE3f7RkzXmX/&#10;AASr1KCx+PF5FJcRwyTWmza3VgNx619n/wDBQ79nPUPjt8ObefQo5LrWtKl80RRrl2XB4/WvyOs9&#10;B8beAdaklt9P1TRdUh6y7Smw9DytSyj+iS3voZpViSTc3Pyt14q5X4u/sl6X8dPH3xk0O/sL7Wm0&#10;u0mjlu7q6kby2jBBYYOR2r9moWl8lVf5pAgy3vjmhOwFiikX5lpaoYUUUUAFFFFABRRRQAUUUUAF&#10;FFFABRRRQAUUUUAFN4ZWoZvm2/3qo6pq9vo9m1zeXC29unys7etEVdkXIU0i2F59oS1jW4b/AJaN&#10;GP8ACry2+1V2LtUHlabY3sV9axzxTLNDJ9xlqwrBeBQ1Z2C5WNqXfdKqyYyBj0NZ80On6PG16Fhs&#10;40++/lgbV75xWwzDa2W2rWLrmiweINLvNOudzW94hhkVWx8pHX3oKPnzVv8AgoR8GtO8QX2lzeIP&#10;3lm5Vp1hkKZHoQtfm3+3V+1NaftCePI49EaZvD9h8kK9BOTwWwfpXvnxK/4JM6zdatcXHhvxNDcW&#10;MrlktriMQFMnON5Y5qx8Of8AgkjdQ6pbz+MPEkf2OJg5tLO337gO28NU8rZfMkjP/wCCVfwHubzx&#10;BqXxF1ixZYbZfJsPMXG9uPmGfTDCv1KXEbbPyri/hvo/hvwfosfhrQJLeGHSkEIiXG+IkZ5+vWuw&#10;aRd2z5my207f4avkZlzok/1isA22s+TRbaabzXt4WkHRmjB3fWmjXrFdT/s8XUa3Y/5ZMw3sK1cn&#10;0o5WLnQ2CPy0wPu9l9KeV3KwoXrSk4NGxe5l/wBg2zXTTm1h87b/AK3aM5q9Db7Y1Xbt29Km3Ubq&#10;Qxu1m5/iqndaZFef6+GOT/ZZQw/HNXt1G6gRjx+FNMj5TT7eNgd3yxjr7cVft7Jbf/VKsfTd8v3q&#10;tb/ejf70EkTQnd/ebszfw0LCfmzt3N1qTdRuoKKN1plveR4ktY5G6DzFBqvb+GNMt23JptrG3dlj&#10;Fa9Jup8oEK2/l8bV29lXjbTmjLcD5v8AeqTdupaQFdrYsFD/ADY59qz7jwvplxJvfT7eRj13Ritf&#10;dS5p7gULbR7axGIYVjj7KqgbfyFWY8qqgr16tU1FFgGR/KuNu3FPoopDCiiigAooooAKKKKACiii&#10;gAooooAKKKKACiiigCORfmz/AHeleL/tUSND8Jb4xyeW3mo27cR1zXtEjbd2a8X/AGqsSfCW+Xb/&#10;AMtY1O7p3rfD/Gcte/JocL4V/aa0zwn4J0m2g0+81RoYgs0sK5RPXnIr2z4d/FDSviNobavpkjfZ&#10;9xSTdj90QMnPNcb4D8P6bH8EYdlnCqyWRZ/LX7x/GvD/AITzXdn8F/Gx07cszTFVVeqplc/pXdKl&#10;Gpdo8+NaUNz2TxB+1Fpljq01hpljcat5DMk0kKgjK8HHNdx8OfilpXxG0trzT9ysjbZIG/1iEeor&#10;5r+BNx40s/BePDmk6XeWKyyb5Jv9cznqeWFdV8NfBvifwf481rxTrFnb2Ni9uXnit2BD9PRjg03Q&#10;jbzIWJlc7TxZ+05pXh/WptMtNLvNSktnKTtHHkK4/Guo+GXxk0n4pWN0bPdDdW7bZIG4dfw/CvGf&#10;AfiDxf8AEbUtYvfDkOm6bpdtKVRGjy8p4zn5uvNHwL+1Q/HTxJFd262d40W6WKP7jH5uR1FL2MUv&#10;NF+2k2Q/C3xE+g/E74ganP8AaLi3tYmcr94kAqMYzWT8Jfj9cQ/EbUp7+G+uLPUpQkMXUwZOBkZw&#10;K6L4Dqlx8WvG2fmYblO7pjIqT4GWNuvxs8fRvHDuRhlWxhOR0rdRik9Ohg6lS5D4q8bW3gn9pCS9&#10;v5mW3jsNwRurlh0A6ZrtNB/at0jU/EVvpd1pt1pzTtthe4XG/wDWuZ1TSbTWv2qo4r21juIUsg+y&#10;Zc/MBwQelWP2m9NtbHVvCcsNvHHJ9oChlX7vWs6ijKytrY0jUkfSUL+ZH5gb5WXg1xvxF+K2kfDP&#10;S/tmqTfN91IF++/0rpNLw2k24Lbv3S5r5h+N0ceoftAeG7bWPl0393sVvudRz6Vw04JydzunUair&#10;HbaD+1Vp2qaxa2lzpN5Yw3LbI55IxjJ6d67j4lfGTR/hvY28t5J5k1yu6GBfvsP8itaTw/4fuIbf&#10;7Rb2rRwsGhZmHUDivAfEUcesftS29rrqrJZw2+2yik4TbmTBGeP71aKEXKxm6klG9zr/AA/+1ho2&#10;oanDZ6nY3ml/aWCQvJGMc/jXa+IvjNp3hvxXo+iXCyM2oLuSXjGD0PWvP/2pNN0KP4btcNHHHeW7&#10;p9nMOA7H0rnfHHhbUNa+Bug66jSLq2kqtx5n8bR88frW7pwavaxkq0j3rx58QLTwD4Zk1i73SQpj&#10;G3q2SP8AGsi6+NeiWPgm38S3DSW9tcoGjhkwHY46DmvCvH3ix/jJH4H0DTpGVbvZcXKr1UDPB9Pu&#10;1n/tHWN5pXi7wjpFtH5mnw7VgimYLGzLt69BRGgnowniJJHpWn/tZadJeQnUNJvrHT5X2JctGMMT&#10;0zz0r0bx38V9P8C+F49buN01u5TZ5fRtxA/rXifijTfiP4s8IzaRLoOkx2cyBDIrKNo7YO/rWb8U&#10;PD+qeFf2e9P0vWJF+0QzKoVedqZXjvmpdGNyYV5SPXvBfx/0rxt4i/szTY7iaPyDNJcyRgRxYGcZ&#10;Fc/4g/ap0/Tb+6ttO0u61JbZ9jSqvyN645rrPh/aad4P+FOn6hb2sMKrpy3U3y8s23JJryHwPqXj&#10;Xx9/aWr6Pb2NnpPnOoguFz5nXPQ5GaKcIVHbYqVacEe2/DD4yaN8TtOuJdPkaOa2+WaObgr78Zrk&#10;fGf7TuleHPEk2jWdnNqlxD8sjW65Cnv3HSvMPgS93a+MviJB9hhs5hC2YIVOFYDjHJre/ZVtdLm/&#10;4SC6vvJ/tg3R8xbhhvU5OeK0qYZUm762MoYl1FbY7Xw3+0vofiXxNpOj28cy3V+3lGKRQNjfn7V0&#10;fxI+NGk/DmO3iuPMutQnXdHa26hpPxGRxXhPjC30+z/ai0Eaescf75WZYcffx7Vj+IL7Xp/2idWe&#10;zs4b66hOyCDUGARR7cj1ojhlU120uE8VKnoe2+Dv2l9I8Q6xb6ZqVncaPeTttjW6UKjfQ5JzXs0c&#10;gkjVg3yn5vwr5K8eeDfiJ48utNN3pOn2MltKHjntWCSdRxyx44r6h8P2c9h4fs7aZ/MuFhVWb3wM&#10;1yVqapnZh6rqbmurbs06mrwadXJuegFFFFIYUUUUAFFFFABRRRQAUUUUAFFFFABRRRQBG6Zrifix&#10;4B/4WR4RuNH+1fZ/NcNu27untkV3OBSMgerTtsQ1fc5HQ/BK6P4Jh8OibcqW/lGfbt/SuT+GPwVt&#10;/hvpOrafPcNqUN/Kzn9zjggfL1PpXrXljpSeWrNn8KpVZIy9jE+drz9nHV9L1aa48I+JptFs52LP&#10;Y+Wdq7u/3hXefD/4Uz+DdLvodU1i41xr3/XNdSHYvbgEmvTljCdP92mmJW3ZXdnrmtXXm1YlUIXu&#10;fO9j+znrfhnWLx/DHiZtJ0+5O+SNY87snkD5hj611Hw5+Bo8B+Mr7XH1abUprtP3i3CnKnnneSfW&#10;vYljVVwFo8sVLrNoFQinc8p8BfBf/hCfFmua6l99sXUc/uPL2bckd8nPSuR1T9nHUo/iNdeJNE8Q&#10;SabHeSiWeJYz82D0+8M9K+hPLG7NCxheBQq0kDoxZ5jbfCX7L8TP+Ewk1CSST7OIfI8v0GM9ak+K&#10;nwnj+JE2kyG+bT/7PlE27y878Z46j1r0pVC05lDdaj2juUqUUU7FVWzjH3l2/wB3G78K4H4rfB/T&#10;/idpapcN9l1CNt8N1GuWTHT0r0jyx8vtSeUvzcdaIzabZU4KSsj520H9nXxFb6lD/avjS6vLGFw0&#10;dssZTp/wM12fxa+C9p8RI7O4iupNN1azAWC+j5OATwTkerV6v5Y3ZoMK1ftXzXM/Yq1j5v0/9mHU&#10;dS1i1n8V+KLjWLWB9wtmU4YDp/Ea9yuvDdpdeHZNKaNY7VovJRfat7yVzn6fpRtG3FQ6smwVGKPD&#10;/hL+zpB8NfFF9rH25rppfljjbkRD0HNdl8UvhTpfxQ0SS0u/3EyHMVyq5KEV3zoCmKQIp7Ue1ne5&#10;Towa2PnSx/Z58YGRba68bXFxpMbDZB5ZQ4H/AAM16B8SvhOnjzwbb6J9ua3a3YN57LvLYx7j0r0s&#10;xjcp9KXy19KHWk2SqEVsczpfhmOz8I2+iSyLcRx2q25laPhgBjmvH7H9nvxD4d1S8i0bxVNZ6Lcu&#10;ZXiWM5XP935q+higxijyxVqo46rcp0YNanj/AMLfgn/wrnXtW1ObVJtSbU0CnzlO4EHOTkmvJ/FH&#10;g3wffeNtS1HRvGS+G7hp3S9RmCbpVJ3Y+Yd6+tmjXbivOvFXwE8G+MtQa/vNMX7W/wB9o2KbvfAI&#10;Ga3p4l3bqdTmqYXT93ofMngfSbW++P2h/wBjXE2qW9g++41JskMfrz619CfEz4E2/jq8t9RtLz+y&#10;dYhXal5GuS2OeRkV2vg/4b+HvAdqYtIsY7fPVup/M5NdOsIVaieJfNensVDCxt+81Z4T4V+A/ieH&#10;WrO/8QeNLrUFtn3JBHGYwwHY/Oa9zjjCqqD+DvUvkjbijA24rGpUdTc3hSUNhVz/ABUtIq7aWsTo&#10;CiiigAooooAKKKKACiiigAooooAKKKKACiiigAooooAKKKKACiiigAooooAKKKKACiiigAooooAK&#10;KKKACiiigAooooAKKKKACiiigBNvzbqOKWigBi53fdpy5/ipa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2VBLAwQU&#10;AAYACAAAACEAAGVEeN4AAAAGAQAADwAAAGRycy9kb3ducmV2LnhtbEyPQWvCQBCF74X+h2UKvdVN&#10;Wms1zUZEWk8iqIXS25gdk2B2NmTXJP77rr3Uy/CGN7z3TTofTC06al1lWUE8ikAQ51ZXXCj42n8+&#10;TUE4j6yxtkwKLuRgnt3fpZho2/OWup0vRAhhl6CC0vsmkdLlJRl0I9sQB+9oW4M+rG0hdYt9CDe1&#10;fI6iiTRYcWgosaFlSflpdzYKVj32i5f4o1ufjsvLz/51872OSanHh2HxDsLT4P+P4Yof0CELTAd7&#10;Zu1ErSA84v/m1YvHszcQh6CmswnILJW3+Nkv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B+wod8KAQAAIYNAAAOAAAAAAAAAAAAAAAAADwCAABkcnMvZTJvRG9jLnht&#10;bFBLAQItAAoAAAAAAAAAIQBhC+tOiCcAAIgnAAAVAAAAAAAAAAAAAAAAAJAGAABkcnMvbWVkaWEv&#10;aW1hZ2UxLmpwZWdQSwECLQAUAAYACAAAACEAAGVEeN4AAAAGAQAADwAAAAAAAAAAAAAAAABLLgAA&#10;ZHJzL2Rvd25yZXYueG1sUEsBAi0AFAAGAAgAAAAhAFhgsxu6AAAAIgEAABkAAAAAAAAAAAAAAAAA&#10;Vi8AAGRycy9fcmVscy9lMm9Eb2MueG1sLnJlbHNQSwUGAAAAAAYABgB9AQAAR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Logo, nom de l'entreprise  Description générée automatiquement " style="position:absolute;width:18824;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Logo, nom de l'entreprise  Description générée automatiquement "/>
                </v:shape>
                <v:shape id="Graphic 3" o:spid="_x0000_s1028"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v:shape id="Graphic 4" o:spid="_x0000_s1029"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GwgAAANoAAAAPAAAAZHJzL2Rvd25yZXYueG1sRI9Bi8Iw&#10;FITvgv8hPGFvNnXRVapRRFgR1stWEbw9m2dbbF5KE2v992ZhweMwM98wi1VnKtFS40rLCkZRDII4&#10;s7rkXMHx8D2cgXAeWWNlmRQ8ycFq2e8tMNH2wb/Upj4XAcIuQQWF93UipcsKMugiWxMH72obgz7I&#10;Jpe6wUeAm0p+xvGXNFhyWCiwpk1B2S29GwV7LeuyPW1/nqfpZHy+pG5n906pj0G3noPw1Pl3+L+9&#10;0wrG8Hcl3AC5fAEAAP//AwBQSwECLQAUAAYACAAAACEA2+H2y+4AAACFAQAAEwAAAAAAAAAAAAAA&#10;AAAAAAAAW0NvbnRlbnRfVHlwZXNdLnhtbFBLAQItABQABgAIAAAAIQBa9CxbvwAAABUBAAALAAAA&#10;AAAAAAAAAAAAAB8BAABfcmVscy8ucmVsc1BLAQItABQABgAIAAAAIQD4/U2GwgAAANoAAAAPAAAA&#10;AAAAAAAAAAAAAAcCAABkcnMvZG93bnJldi54bWxQSwUGAAAAAAMAAwC3AAAA9gIAAAAA&#10;" path="m,45084r6924675,l6924675,,,,,45084xe" filled="f">
                  <v:path arrowok="t"/>
                </v:shape>
                <v:shapetype id="_x0000_t202" coordsize="21600,21600" o:spt="202" path="m,l,21600r21600,l21600,xe">
                  <v:stroke joinstyle="miter"/>
                  <v:path gradientshapeok="t" o:connecttype="rect"/>
                </v:shapetype>
                <v:shape id="Textbox 5" o:spid="_x0000_s1030" type="#_x0000_t202" style="position:absolute;width:73005;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0F0F8BA" w14:textId="77777777" w:rsidR="00D23293" w:rsidRPr="0040317A" w:rsidRDefault="0040317A">
                        <w:pPr>
                          <w:spacing w:before="456"/>
                          <w:ind w:right="149"/>
                          <w:jc w:val="right"/>
                          <w:rPr>
                            <w:b/>
                            <w:sz w:val="48"/>
                            <w:lang w:val="fr-FR"/>
                          </w:rPr>
                        </w:pPr>
                        <w:r>
                          <w:rPr>
                            <w:b/>
                            <w:bCs/>
                            <w:color w:val="1F477B"/>
                            <w:sz w:val="48"/>
                            <w:lang w:val="fr"/>
                          </w:rPr>
                          <w:t>ANNEXE C</w:t>
                        </w:r>
                      </w:p>
                      <w:p w14:paraId="6782F333" w14:textId="77777777" w:rsidR="00D23293" w:rsidRPr="0040317A" w:rsidRDefault="0040317A">
                        <w:pPr>
                          <w:spacing w:before="76"/>
                          <w:ind w:left="4079"/>
                          <w:rPr>
                            <w:sz w:val="36"/>
                            <w:lang w:val="fr-FR"/>
                          </w:rPr>
                        </w:pPr>
                        <w:r>
                          <w:rPr>
                            <w:color w:val="1F477B"/>
                            <w:sz w:val="36"/>
                            <w:lang w:val="fr"/>
                          </w:rPr>
                          <w:t>Indien d'Amérique ou natif de l'Alaska (IA/NA)</w:t>
                        </w:r>
                      </w:p>
                    </w:txbxContent>
                  </v:textbox>
                </v:shape>
                <w10:anchorlock/>
              </v:group>
            </w:pict>
          </mc:Fallback>
        </mc:AlternateContent>
      </w:r>
    </w:p>
    <w:p w14:paraId="39912EE1" w14:textId="77777777" w:rsidR="00D23293" w:rsidRPr="0040317A" w:rsidRDefault="0040317A">
      <w:pPr>
        <w:pStyle w:val="BodyText"/>
        <w:spacing w:before="157"/>
        <w:ind w:hanging="1"/>
        <w:rPr>
          <w:lang w:val="fr-FR"/>
        </w:rPr>
      </w:pPr>
      <w:r>
        <w:rPr>
          <w:lang w:val="fr"/>
        </w:rPr>
        <w:t>Remplissez cette annexe si vous ou un membre de votre famille êtes un Indien d'Amérique ou un natif de l'Alaska. Il doit être joint à la demande de couverture maladie.</w:t>
      </w:r>
    </w:p>
    <w:p w14:paraId="11C05119" w14:textId="77777777" w:rsidR="00D23293" w:rsidRPr="0040317A" w:rsidRDefault="0040317A">
      <w:pPr>
        <w:pStyle w:val="Title"/>
        <w:rPr>
          <w:lang w:val="fr-FR"/>
        </w:rPr>
      </w:pPr>
      <w:r>
        <w:rPr>
          <w:color w:val="1F1D1E"/>
          <w:lang w:val="fr"/>
        </w:rPr>
        <w:t>Parlez-nous des membres de votre famille amérindienne ou autochtone de l'Alaska.</w:t>
      </w:r>
    </w:p>
    <w:p w14:paraId="19F3DA04" w14:textId="77777777" w:rsidR="00D23293" w:rsidRPr="0040317A" w:rsidRDefault="0040317A">
      <w:pPr>
        <w:pStyle w:val="BodyText"/>
        <w:spacing w:before="2"/>
        <w:ind w:right="358" w:hanging="1"/>
        <w:rPr>
          <w:lang w:val="fr-FR"/>
        </w:rPr>
      </w:pPr>
      <w:r>
        <w:rPr>
          <w:color w:val="1F1D1E"/>
          <w:lang w:val="fr"/>
        </w:rPr>
        <w:t>Les Indiens d'Amérique et les autochtones de l'Alaska peuvent bénéficier des services de santé indiens, des programmes de santé tribaux ou des programmes de santé des Indiens urbains. Ils n’auront peut-être pas non plus à payer de partage des coûts et pourront bénéficier de périodes d’inscription mensuelles spéciales. Répondez aux questions suivantes pour vous assurer que votre famille reçoit le plus d'aide possible.</w:t>
      </w:r>
    </w:p>
    <w:p w14:paraId="3AFF8C31" w14:textId="77777777" w:rsidR="00D23293" w:rsidRPr="0040317A" w:rsidRDefault="0040317A">
      <w:pPr>
        <w:pStyle w:val="BodyText"/>
        <w:spacing w:before="227"/>
        <w:rPr>
          <w:lang w:val="fr-FR"/>
        </w:rPr>
      </w:pPr>
      <w:r>
        <w:rPr>
          <w:b/>
          <w:bCs/>
          <w:color w:val="1F1D1E"/>
          <w:lang w:val="fr"/>
        </w:rPr>
        <w:t>REMARQUE</w:t>
      </w:r>
      <w:r>
        <w:rPr>
          <w:color w:val="1F1D1E"/>
          <w:lang w:val="fr"/>
        </w:rPr>
        <w:t> </w:t>
      </w:r>
      <w:r>
        <w:rPr>
          <w:b/>
          <w:bCs/>
          <w:color w:val="1F1D1E"/>
          <w:lang w:val="fr"/>
        </w:rPr>
        <w:t xml:space="preserve">: </w:t>
      </w:r>
      <w:r>
        <w:rPr>
          <w:color w:val="1F1D1E"/>
          <w:lang w:val="fr"/>
        </w:rPr>
        <w:t>Si vous avez d’autres personnes à inclure, faites une copie de cette page et joignez-la.</w:t>
      </w:r>
    </w:p>
    <w:p w14:paraId="61662263" w14:textId="77777777" w:rsidR="00D23293" w:rsidRPr="0040317A" w:rsidRDefault="00D23293">
      <w:pPr>
        <w:pStyle w:val="BodyText"/>
        <w:spacing w:before="6" w:after="1"/>
        <w:ind w:left="0"/>
        <w:rPr>
          <w:lang w:val="fr-FR"/>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3219"/>
        <w:gridCol w:w="3278"/>
      </w:tblGrid>
      <w:tr w:rsidR="00D23293" w14:paraId="3F7F493C" w14:textId="77777777" w:rsidTr="0040317A">
        <w:trPr>
          <w:trHeight w:val="455"/>
        </w:trPr>
        <w:tc>
          <w:tcPr>
            <w:tcW w:w="4519" w:type="dxa"/>
            <w:tcBorders>
              <w:top w:val="nil"/>
              <w:left w:val="nil"/>
            </w:tcBorders>
          </w:tcPr>
          <w:p w14:paraId="26421A4A" w14:textId="77777777" w:rsidR="00D23293" w:rsidRPr="0040317A" w:rsidRDefault="00D23293">
            <w:pPr>
              <w:pStyle w:val="TableParagraph"/>
              <w:ind w:left="0"/>
              <w:rPr>
                <w:rFonts w:ascii="Times New Roman"/>
                <w:sz w:val="18"/>
                <w:lang w:val="fr-FR"/>
              </w:rPr>
            </w:pPr>
          </w:p>
        </w:tc>
        <w:tc>
          <w:tcPr>
            <w:tcW w:w="3219" w:type="dxa"/>
            <w:shd w:val="clear" w:color="auto" w:fill="1F477B"/>
          </w:tcPr>
          <w:p w14:paraId="50F7590E" w14:textId="77777777" w:rsidR="00D23293" w:rsidRDefault="0040317A">
            <w:pPr>
              <w:pStyle w:val="TableParagraph"/>
              <w:spacing w:before="142"/>
              <w:ind w:left="628"/>
              <w:rPr>
                <w:b/>
                <w:sz w:val="24"/>
              </w:rPr>
            </w:pPr>
            <w:r>
              <w:rPr>
                <w:b/>
                <w:bCs/>
                <w:color w:val="FFFFFF"/>
                <w:sz w:val="24"/>
                <w:lang w:val="fr"/>
              </w:rPr>
              <w:t>IA/NA PERSONNE 1</w:t>
            </w:r>
          </w:p>
        </w:tc>
        <w:tc>
          <w:tcPr>
            <w:tcW w:w="3278" w:type="dxa"/>
            <w:shd w:val="clear" w:color="auto" w:fill="1F477B"/>
          </w:tcPr>
          <w:p w14:paraId="3C205590" w14:textId="77777777" w:rsidR="00D23293" w:rsidRDefault="0040317A">
            <w:pPr>
              <w:pStyle w:val="TableParagraph"/>
              <w:spacing w:before="142"/>
              <w:ind w:left="549"/>
              <w:rPr>
                <w:b/>
                <w:sz w:val="24"/>
              </w:rPr>
            </w:pPr>
            <w:r>
              <w:rPr>
                <w:b/>
                <w:bCs/>
                <w:color w:val="FFFFFF"/>
                <w:sz w:val="24"/>
                <w:lang w:val="fr"/>
              </w:rPr>
              <w:t>IA/NA PERSONNE 2</w:t>
            </w:r>
          </w:p>
        </w:tc>
      </w:tr>
      <w:tr w:rsidR="00D23293" w14:paraId="004F1A60" w14:textId="77777777" w:rsidTr="0040317A">
        <w:trPr>
          <w:trHeight w:val="781"/>
        </w:trPr>
        <w:tc>
          <w:tcPr>
            <w:tcW w:w="4519" w:type="dxa"/>
            <w:vMerge w:val="restart"/>
          </w:tcPr>
          <w:p w14:paraId="1129470F" w14:textId="77777777" w:rsidR="00D23293" w:rsidRDefault="0040317A">
            <w:pPr>
              <w:pStyle w:val="TableParagraph"/>
              <w:spacing w:before="107"/>
              <w:rPr>
                <w:sz w:val="18"/>
              </w:rPr>
            </w:pPr>
            <w:r>
              <w:rPr>
                <w:color w:val="1F1D1E"/>
                <w:sz w:val="18"/>
                <w:lang w:val="fr"/>
              </w:rPr>
              <w:t>1. Nom</w:t>
            </w:r>
          </w:p>
          <w:p w14:paraId="7797D021" w14:textId="77777777" w:rsidR="00D23293" w:rsidRDefault="0040317A">
            <w:pPr>
              <w:pStyle w:val="TableParagraph"/>
              <w:spacing w:before="109"/>
              <w:ind w:left="263"/>
              <w:rPr>
                <w:sz w:val="18"/>
              </w:rPr>
            </w:pPr>
            <w:r>
              <w:rPr>
                <w:color w:val="1F1D1E"/>
                <w:sz w:val="18"/>
                <w:lang w:val="fr"/>
              </w:rPr>
              <w:t>(Prénom, MI, Nom)</w:t>
            </w:r>
          </w:p>
        </w:tc>
        <w:tc>
          <w:tcPr>
            <w:tcW w:w="3219" w:type="dxa"/>
          </w:tcPr>
          <w:p w14:paraId="16187F59" w14:textId="77777777" w:rsidR="00D23293" w:rsidRDefault="0040317A">
            <w:pPr>
              <w:pStyle w:val="TableParagraph"/>
              <w:tabs>
                <w:tab w:val="left" w:pos="2712"/>
              </w:tabs>
              <w:spacing w:before="107"/>
              <w:ind w:left="110"/>
              <w:rPr>
                <w:sz w:val="18"/>
              </w:rPr>
            </w:pPr>
            <w:r>
              <w:rPr>
                <w:color w:val="1F1D1E"/>
                <w:sz w:val="18"/>
                <w:lang w:val="fr"/>
              </w:rPr>
              <w:t>Premier</w:t>
            </w:r>
            <w:r>
              <w:rPr>
                <w:color w:val="1F1D1E"/>
                <w:sz w:val="18"/>
                <w:lang w:val="fr"/>
              </w:rPr>
              <w:tab/>
              <w:t>MI</w:t>
            </w:r>
          </w:p>
        </w:tc>
        <w:tc>
          <w:tcPr>
            <w:tcW w:w="3278" w:type="dxa"/>
          </w:tcPr>
          <w:p w14:paraId="44DA2876" w14:textId="77777777" w:rsidR="00D23293" w:rsidRDefault="0040317A">
            <w:pPr>
              <w:pStyle w:val="TableParagraph"/>
              <w:tabs>
                <w:tab w:val="left" w:pos="2661"/>
              </w:tabs>
              <w:spacing w:before="107"/>
              <w:ind w:left="113"/>
              <w:rPr>
                <w:sz w:val="18"/>
              </w:rPr>
            </w:pPr>
            <w:r>
              <w:rPr>
                <w:color w:val="1F1D1E"/>
                <w:sz w:val="18"/>
                <w:lang w:val="fr"/>
              </w:rPr>
              <w:t>Premier</w:t>
            </w:r>
            <w:r>
              <w:rPr>
                <w:color w:val="1F1D1E"/>
                <w:sz w:val="18"/>
                <w:lang w:val="fr"/>
              </w:rPr>
              <w:tab/>
              <w:t>MI</w:t>
            </w:r>
          </w:p>
        </w:tc>
      </w:tr>
      <w:tr w:rsidR="00D23293" w14:paraId="72EE333C" w14:textId="77777777" w:rsidTr="0040317A">
        <w:trPr>
          <w:trHeight w:val="431"/>
        </w:trPr>
        <w:tc>
          <w:tcPr>
            <w:tcW w:w="4519" w:type="dxa"/>
            <w:vMerge/>
            <w:tcBorders>
              <w:top w:val="nil"/>
            </w:tcBorders>
          </w:tcPr>
          <w:p w14:paraId="75B390BD" w14:textId="77777777" w:rsidR="00D23293" w:rsidRDefault="00D23293">
            <w:pPr>
              <w:rPr>
                <w:sz w:val="2"/>
                <w:szCs w:val="2"/>
              </w:rPr>
            </w:pPr>
          </w:p>
        </w:tc>
        <w:tc>
          <w:tcPr>
            <w:tcW w:w="3219" w:type="dxa"/>
          </w:tcPr>
          <w:p w14:paraId="04C4A7E3" w14:textId="77777777" w:rsidR="00D23293" w:rsidRDefault="0040317A">
            <w:pPr>
              <w:pStyle w:val="TableParagraph"/>
              <w:spacing w:before="107"/>
              <w:ind w:left="110"/>
              <w:rPr>
                <w:sz w:val="18"/>
              </w:rPr>
            </w:pPr>
            <w:r>
              <w:rPr>
                <w:color w:val="1F1D1E"/>
                <w:sz w:val="18"/>
                <w:lang w:val="fr"/>
              </w:rPr>
              <w:t>Dernier</w:t>
            </w:r>
          </w:p>
        </w:tc>
        <w:tc>
          <w:tcPr>
            <w:tcW w:w="3278" w:type="dxa"/>
          </w:tcPr>
          <w:p w14:paraId="07696FAF" w14:textId="77777777" w:rsidR="00D23293" w:rsidRDefault="0040317A">
            <w:pPr>
              <w:pStyle w:val="TableParagraph"/>
              <w:spacing w:before="107"/>
              <w:rPr>
                <w:sz w:val="18"/>
              </w:rPr>
            </w:pPr>
            <w:r>
              <w:rPr>
                <w:color w:val="1F1D1E"/>
                <w:sz w:val="18"/>
                <w:lang w:val="fr"/>
              </w:rPr>
              <w:t>Dernier</w:t>
            </w:r>
          </w:p>
        </w:tc>
      </w:tr>
      <w:tr w:rsidR="00D23293" w:rsidRPr="0040317A" w14:paraId="6BA75678" w14:textId="77777777" w:rsidTr="0040317A">
        <w:trPr>
          <w:trHeight w:val="944"/>
        </w:trPr>
        <w:tc>
          <w:tcPr>
            <w:tcW w:w="4519" w:type="dxa"/>
            <w:tcBorders>
              <w:bottom w:val="nil"/>
            </w:tcBorders>
          </w:tcPr>
          <w:p w14:paraId="37307A83" w14:textId="77777777" w:rsidR="00D23293" w:rsidRPr="0040317A" w:rsidRDefault="0040317A">
            <w:pPr>
              <w:pStyle w:val="TableParagraph"/>
              <w:spacing w:before="107"/>
              <w:rPr>
                <w:sz w:val="18"/>
                <w:lang w:val="fr-FR"/>
              </w:rPr>
            </w:pPr>
            <w:r>
              <w:rPr>
                <w:color w:val="1F1D1E"/>
                <w:sz w:val="18"/>
                <w:lang w:val="fr"/>
              </w:rPr>
              <w:t>2. Membre d'une tribu reconnue par le gouvernement fédéral ?</w:t>
            </w:r>
          </w:p>
        </w:tc>
        <w:tc>
          <w:tcPr>
            <w:tcW w:w="3219" w:type="dxa"/>
            <w:tcBorders>
              <w:bottom w:val="nil"/>
            </w:tcBorders>
          </w:tcPr>
          <w:p w14:paraId="59D8B4DA" w14:textId="77777777" w:rsidR="00D23293" w:rsidRDefault="0040317A">
            <w:pPr>
              <w:pStyle w:val="TableParagraph"/>
              <w:numPr>
                <w:ilvl w:val="0"/>
                <w:numId w:val="7"/>
              </w:numPr>
              <w:tabs>
                <w:tab w:val="left" w:pos="345"/>
              </w:tabs>
              <w:spacing w:before="205" w:line="229" w:lineRule="exact"/>
              <w:ind w:hanging="237"/>
              <w:rPr>
                <w:sz w:val="18"/>
              </w:rPr>
            </w:pPr>
            <w:r>
              <w:rPr>
                <w:color w:val="1F1D1E"/>
                <w:sz w:val="18"/>
                <w:lang w:val="fr"/>
              </w:rPr>
              <w:t>Oui</w:t>
            </w:r>
          </w:p>
          <w:p w14:paraId="699EF10D" w14:textId="77777777" w:rsidR="00D23293" w:rsidRPr="0040317A" w:rsidRDefault="0040317A">
            <w:pPr>
              <w:pStyle w:val="TableParagraph"/>
              <w:spacing w:line="202" w:lineRule="exact"/>
              <w:ind w:left="412"/>
              <w:rPr>
                <w:sz w:val="18"/>
                <w:lang w:val="fr-FR"/>
              </w:rPr>
            </w:pPr>
            <w:r>
              <w:rPr>
                <w:b/>
                <w:bCs/>
                <w:color w:val="1F1D1E"/>
                <w:sz w:val="18"/>
                <w:lang w:val="fr"/>
              </w:rPr>
              <w:t>Si oui</w:t>
            </w:r>
            <w:r>
              <w:rPr>
                <w:color w:val="1F1D1E"/>
                <w:sz w:val="18"/>
                <w:lang w:val="fr"/>
              </w:rPr>
              <w:t>, nom et état de la tribu</w:t>
            </w:r>
          </w:p>
        </w:tc>
        <w:tc>
          <w:tcPr>
            <w:tcW w:w="3278" w:type="dxa"/>
            <w:tcBorders>
              <w:bottom w:val="single" w:sz="2" w:space="0" w:color="404040"/>
            </w:tcBorders>
          </w:tcPr>
          <w:p w14:paraId="1192621B" w14:textId="77777777" w:rsidR="00D23293" w:rsidRDefault="0040317A">
            <w:pPr>
              <w:pStyle w:val="TableParagraph"/>
              <w:numPr>
                <w:ilvl w:val="0"/>
                <w:numId w:val="6"/>
              </w:numPr>
              <w:tabs>
                <w:tab w:val="left" w:pos="347"/>
              </w:tabs>
              <w:spacing w:before="205" w:line="229" w:lineRule="exact"/>
              <w:ind w:hanging="235"/>
              <w:rPr>
                <w:sz w:val="18"/>
              </w:rPr>
            </w:pPr>
            <w:r>
              <w:rPr>
                <w:color w:val="1F1D1E"/>
                <w:sz w:val="18"/>
                <w:lang w:val="fr"/>
              </w:rPr>
              <w:t>Oui</w:t>
            </w:r>
          </w:p>
          <w:p w14:paraId="37CA6C3E" w14:textId="77777777" w:rsidR="00D23293" w:rsidRPr="0040317A" w:rsidRDefault="0040317A">
            <w:pPr>
              <w:pStyle w:val="TableParagraph"/>
              <w:spacing w:line="202" w:lineRule="exact"/>
              <w:ind w:left="415"/>
              <w:rPr>
                <w:sz w:val="18"/>
                <w:lang w:val="fr-FR"/>
              </w:rPr>
            </w:pPr>
            <w:r>
              <w:rPr>
                <w:b/>
                <w:bCs/>
                <w:color w:val="1F1D1E"/>
                <w:sz w:val="18"/>
                <w:lang w:val="fr"/>
              </w:rPr>
              <w:t>Si oui</w:t>
            </w:r>
            <w:r>
              <w:rPr>
                <w:color w:val="1F1D1E"/>
                <w:sz w:val="18"/>
                <w:lang w:val="fr"/>
              </w:rPr>
              <w:t>, nom et état de la tribu</w:t>
            </w:r>
          </w:p>
        </w:tc>
      </w:tr>
      <w:tr w:rsidR="00D23293" w14:paraId="3F7D2CB3" w14:textId="77777777" w:rsidTr="0040317A">
        <w:trPr>
          <w:trHeight w:val="353"/>
        </w:trPr>
        <w:tc>
          <w:tcPr>
            <w:tcW w:w="4519" w:type="dxa"/>
            <w:tcBorders>
              <w:top w:val="nil"/>
            </w:tcBorders>
          </w:tcPr>
          <w:p w14:paraId="0DAD3288" w14:textId="77777777" w:rsidR="00D23293" w:rsidRPr="0040317A" w:rsidRDefault="00D23293">
            <w:pPr>
              <w:pStyle w:val="TableParagraph"/>
              <w:ind w:left="0"/>
              <w:rPr>
                <w:rFonts w:ascii="Times New Roman"/>
                <w:sz w:val="18"/>
                <w:lang w:val="fr-FR"/>
              </w:rPr>
            </w:pPr>
          </w:p>
        </w:tc>
        <w:tc>
          <w:tcPr>
            <w:tcW w:w="3219" w:type="dxa"/>
            <w:tcBorders>
              <w:top w:val="nil"/>
            </w:tcBorders>
          </w:tcPr>
          <w:p w14:paraId="4878457A" w14:textId="77777777" w:rsidR="00D23293" w:rsidRDefault="0040317A">
            <w:pPr>
              <w:pStyle w:val="TableParagraph"/>
              <w:numPr>
                <w:ilvl w:val="0"/>
                <w:numId w:val="5"/>
              </w:numPr>
              <w:tabs>
                <w:tab w:val="left" w:pos="345"/>
              </w:tabs>
              <w:spacing w:before="107" w:line="226" w:lineRule="exact"/>
              <w:ind w:hanging="237"/>
              <w:rPr>
                <w:sz w:val="18"/>
              </w:rPr>
            </w:pPr>
            <w:r>
              <w:rPr>
                <w:color w:val="1F1D1E"/>
                <w:sz w:val="18"/>
                <w:lang w:val="fr"/>
              </w:rPr>
              <w:t>N°</w:t>
            </w:r>
          </w:p>
        </w:tc>
        <w:tc>
          <w:tcPr>
            <w:tcW w:w="3278" w:type="dxa"/>
            <w:tcBorders>
              <w:top w:val="single" w:sz="2" w:space="0" w:color="404040"/>
            </w:tcBorders>
          </w:tcPr>
          <w:p w14:paraId="490E2A64" w14:textId="77777777" w:rsidR="00D23293" w:rsidRDefault="0040317A">
            <w:pPr>
              <w:pStyle w:val="TableParagraph"/>
              <w:numPr>
                <w:ilvl w:val="0"/>
                <w:numId w:val="4"/>
              </w:numPr>
              <w:tabs>
                <w:tab w:val="left" w:pos="347"/>
              </w:tabs>
              <w:spacing w:before="107" w:line="226" w:lineRule="exact"/>
              <w:ind w:hanging="235"/>
              <w:rPr>
                <w:sz w:val="18"/>
              </w:rPr>
            </w:pPr>
            <w:r>
              <w:rPr>
                <w:color w:val="1F1D1E"/>
                <w:sz w:val="18"/>
                <w:lang w:val="fr"/>
              </w:rPr>
              <w:t>N°</w:t>
            </w:r>
          </w:p>
        </w:tc>
      </w:tr>
      <w:tr w:rsidR="00D23293" w14:paraId="268CA956" w14:textId="77777777" w:rsidTr="0040317A">
        <w:trPr>
          <w:trHeight w:val="2366"/>
        </w:trPr>
        <w:tc>
          <w:tcPr>
            <w:tcW w:w="4519" w:type="dxa"/>
          </w:tcPr>
          <w:p w14:paraId="402897DC" w14:textId="77777777" w:rsidR="00D23293" w:rsidRPr="0040317A" w:rsidRDefault="0040317A">
            <w:pPr>
              <w:pStyle w:val="TableParagraph"/>
              <w:spacing w:before="107"/>
              <w:ind w:left="328" w:right="298" w:hanging="216"/>
              <w:rPr>
                <w:sz w:val="18"/>
                <w:lang w:val="fr-FR"/>
              </w:rPr>
            </w:pPr>
            <w:r>
              <w:rPr>
                <w:color w:val="1F1D1E"/>
                <w:sz w:val="18"/>
                <w:lang w:val="fr"/>
              </w:rPr>
              <w:t>3. Cette personne a-t-elle déjà bénéficié du service de santé indien, d'un programme de santé tribal ou d'un programme de santé indien urbain, ou grâce à une référence de l'un de ces programmes ?</w:t>
            </w:r>
          </w:p>
        </w:tc>
        <w:tc>
          <w:tcPr>
            <w:tcW w:w="3219" w:type="dxa"/>
          </w:tcPr>
          <w:p w14:paraId="70569BAD" w14:textId="77777777" w:rsidR="00D23293" w:rsidRDefault="0040317A">
            <w:pPr>
              <w:pStyle w:val="TableParagraph"/>
              <w:numPr>
                <w:ilvl w:val="0"/>
                <w:numId w:val="3"/>
              </w:numPr>
              <w:tabs>
                <w:tab w:val="left" w:pos="345"/>
              </w:tabs>
              <w:spacing w:before="205" w:line="227" w:lineRule="exact"/>
              <w:ind w:hanging="237"/>
              <w:rPr>
                <w:sz w:val="18"/>
              </w:rPr>
            </w:pPr>
            <w:r>
              <w:rPr>
                <w:color w:val="1F1D1E"/>
                <w:sz w:val="18"/>
                <w:lang w:val="fr"/>
              </w:rPr>
              <w:t>Oui</w:t>
            </w:r>
          </w:p>
          <w:p w14:paraId="459F23FF" w14:textId="77777777" w:rsidR="00D23293" w:rsidRDefault="0040317A">
            <w:pPr>
              <w:pStyle w:val="TableParagraph"/>
              <w:numPr>
                <w:ilvl w:val="0"/>
                <w:numId w:val="3"/>
              </w:numPr>
              <w:tabs>
                <w:tab w:val="left" w:pos="345"/>
              </w:tabs>
              <w:spacing w:line="227" w:lineRule="exact"/>
              <w:ind w:hanging="237"/>
              <w:rPr>
                <w:sz w:val="18"/>
              </w:rPr>
            </w:pPr>
            <w:r>
              <w:rPr>
                <w:color w:val="1F1D1E"/>
                <w:sz w:val="18"/>
                <w:lang w:val="fr"/>
              </w:rPr>
              <w:t>N°</w:t>
            </w:r>
          </w:p>
          <w:p w14:paraId="0534DA10" w14:textId="77777777" w:rsidR="00D23293" w:rsidRPr="0040317A" w:rsidRDefault="0040317A">
            <w:pPr>
              <w:pStyle w:val="TableParagraph"/>
              <w:spacing w:before="95"/>
              <w:ind w:left="110" w:right="97"/>
              <w:rPr>
                <w:sz w:val="18"/>
                <w:lang w:val="fr-FR"/>
              </w:rPr>
            </w:pPr>
            <w:r>
              <w:rPr>
                <w:b/>
                <w:bCs/>
                <w:color w:val="1F1D1E"/>
                <w:sz w:val="18"/>
                <w:lang w:val="fr"/>
              </w:rPr>
              <w:t>Si non</w:t>
            </w:r>
            <w:r>
              <w:rPr>
                <w:color w:val="1F1D1E"/>
                <w:sz w:val="18"/>
                <w:lang w:val="fr"/>
              </w:rPr>
              <w:t>, cette personne est-elle éligible au services de santé indien, au programme de santé tribale ou au programme de santé indien urbain, ou via une référence de l'un de ces programmes ?</w:t>
            </w:r>
          </w:p>
          <w:p w14:paraId="579E44EB" w14:textId="77777777" w:rsidR="00D23293" w:rsidRDefault="0040317A">
            <w:pPr>
              <w:pStyle w:val="TableParagraph"/>
              <w:numPr>
                <w:ilvl w:val="0"/>
                <w:numId w:val="3"/>
              </w:numPr>
              <w:tabs>
                <w:tab w:val="left" w:pos="344"/>
                <w:tab w:val="left" w:pos="1451"/>
              </w:tabs>
              <w:spacing w:before="102"/>
              <w:ind w:left="344" w:hanging="237"/>
              <w:rPr>
                <w:sz w:val="18"/>
              </w:rPr>
            </w:pPr>
            <w:r>
              <w:rPr>
                <w:color w:val="1F1D1E"/>
                <w:sz w:val="18"/>
                <w:lang w:val="fr"/>
              </w:rPr>
              <w:t>Oui</w:t>
            </w:r>
            <w:r>
              <w:rPr>
                <w:color w:val="1F1D1E"/>
                <w:sz w:val="18"/>
                <w:lang w:val="fr"/>
              </w:rPr>
              <w:tab/>
            </w:r>
            <w:r>
              <w:rPr>
                <w:rFonts w:ascii="MS Gothic" w:hAnsi="MS Gothic"/>
                <w:color w:val="1F477B"/>
                <w:sz w:val="18"/>
                <w:lang w:val="fr"/>
              </w:rPr>
              <w:t xml:space="preserve">☐ </w:t>
            </w:r>
            <w:r>
              <w:rPr>
                <w:color w:val="1F1D1E"/>
                <w:sz w:val="18"/>
                <w:lang w:val="fr"/>
              </w:rPr>
              <w:t>Non</w:t>
            </w:r>
          </w:p>
        </w:tc>
        <w:tc>
          <w:tcPr>
            <w:tcW w:w="3278" w:type="dxa"/>
          </w:tcPr>
          <w:p w14:paraId="6DC6D28B" w14:textId="77777777" w:rsidR="00D23293" w:rsidRDefault="0040317A">
            <w:pPr>
              <w:pStyle w:val="TableParagraph"/>
              <w:numPr>
                <w:ilvl w:val="0"/>
                <w:numId w:val="2"/>
              </w:numPr>
              <w:tabs>
                <w:tab w:val="left" w:pos="347"/>
              </w:tabs>
              <w:spacing w:before="205" w:line="227" w:lineRule="exact"/>
              <w:ind w:hanging="235"/>
              <w:rPr>
                <w:sz w:val="18"/>
              </w:rPr>
            </w:pPr>
            <w:r>
              <w:rPr>
                <w:color w:val="1F1D1E"/>
                <w:sz w:val="18"/>
                <w:lang w:val="fr"/>
              </w:rPr>
              <w:t>Oui</w:t>
            </w:r>
          </w:p>
          <w:p w14:paraId="7F882344" w14:textId="77777777" w:rsidR="00D23293" w:rsidRDefault="0040317A">
            <w:pPr>
              <w:pStyle w:val="TableParagraph"/>
              <w:numPr>
                <w:ilvl w:val="0"/>
                <w:numId w:val="2"/>
              </w:numPr>
              <w:tabs>
                <w:tab w:val="left" w:pos="347"/>
              </w:tabs>
              <w:spacing w:line="227" w:lineRule="exact"/>
              <w:ind w:hanging="235"/>
              <w:rPr>
                <w:sz w:val="18"/>
              </w:rPr>
            </w:pPr>
            <w:r>
              <w:rPr>
                <w:color w:val="1F1D1E"/>
                <w:sz w:val="18"/>
                <w:lang w:val="fr"/>
              </w:rPr>
              <w:t>N°</w:t>
            </w:r>
          </w:p>
          <w:p w14:paraId="24BDE2D0" w14:textId="77777777" w:rsidR="00D23293" w:rsidRPr="0040317A" w:rsidRDefault="0040317A">
            <w:pPr>
              <w:pStyle w:val="TableParagraph"/>
              <w:spacing w:before="95"/>
              <w:ind w:right="284"/>
              <w:rPr>
                <w:sz w:val="18"/>
                <w:lang w:val="fr-FR"/>
              </w:rPr>
            </w:pPr>
            <w:r>
              <w:rPr>
                <w:b/>
                <w:bCs/>
                <w:color w:val="1F1D1E"/>
                <w:sz w:val="18"/>
                <w:lang w:val="fr"/>
              </w:rPr>
              <w:t>Si non</w:t>
            </w:r>
            <w:r>
              <w:rPr>
                <w:color w:val="1F1D1E"/>
                <w:sz w:val="18"/>
                <w:lang w:val="fr"/>
              </w:rPr>
              <w:t>, cette personne est-elle éligible au services de santé indien, au programme de santé tribale ou au programme de santé indien urbain, ou via une référence de l'un de ces programmes ?</w:t>
            </w:r>
          </w:p>
          <w:p w14:paraId="23B309D3" w14:textId="77777777" w:rsidR="00D23293" w:rsidRDefault="0040317A">
            <w:pPr>
              <w:pStyle w:val="TableParagraph"/>
              <w:numPr>
                <w:ilvl w:val="0"/>
                <w:numId w:val="2"/>
              </w:numPr>
              <w:tabs>
                <w:tab w:val="left" w:pos="347"/>
                <w:tab w:val="left" w:pos="1454"/>
              </w:tabs>
              <w:spacing w:before="102"/>
              <w:ind w:hanging="235"/>
              <w:rPr>
                <w:sz w:val="18"/>
              </w:rPr>
            </w:pPr>
            <w:r>
              <w:rPr>
                <w:color w:val="1F1D1E"/>
                <w:sz w:val="18"/>
                <w:lang w:val="fr"/>
              </w:rPr>
              <w:t>Oui</w:t>
            </w:r>
            <w:r>
              <w:rPr>
                <w:color w:val="1F1D1E"/>
                <w:sz w:val="18"/>
                <w:lang w:val="fr"/>
              </w:rPr>
              <w:tab/>
            </w:r>
            <w:r>
              <w:rPr>
                <w:rFonts w:ascii="MS Gothic" w:hAnsi="MS Gothic"/>
                <w:color w:val="1F477B"/>
                <w:sz w:val="18"/>
                <w:lang w:val="fr"/>
              </w:rPr>
              <w:t xml:space="preserve">☐ </w:t>
            </w:r>
            <w:r>
              <w:rPr>
                <w:color w:val="1F1D1E"/>
                <w:sz w:val="18"/>
                <w:lang w:val="fr"/>
              </w:rPr>
              <w:t>Non</w:t>
            </w:r>
          </w:p>
        </w:tc>
      </w:tr>
      <w:tr w:rsidR="00D23293" w14:paraId="11A24F09" w14:textId="77777777" w:rsidTr="0040317A">
        <w:trPr>
          <w:trHeight w:val="3441"/>
        </w:trPr>
        <w:tc>
          <w:tcPr>
            <w:tcW w:w="4519" w:type="dxa"/>
          </w:tcPr>
          <w:p w14:paraId="7D491F3B" w14:textId="77777777" w:rsidR="00D23293" w:rsidRPr="0040317A" w:rsidRDefault="0040317A">
            <w:pPr>
              <w:pStyle w:val="TableParagraph"/>
              <w:numPr>
                <w:ilvl w:val="0"/>
                <w:numId w:val="1"/>
              </w:numPr>
              <w:tabs>
                <w:tab w:val="left" w:pos="309"/>
                <w:tab w:val="left" w:pos="328"/>
              </w:tabs>
              <w:spacing w:before="107"/>
              <w:ind w:right="419" w:hanging="217"/>
              <w:rPr>
                <w:sz w:val="18"/>
                <w:lang w:val="fr-FR"/>
              </w:rPr>
            </w:pPr>
            <w:r>
              <w:rPr>
                <w:color w:val="1F1D1E"/>
                <w:sz w:val="18"/>
                <w:lang w:val="fr"/>
              </w:rPr>
              <w:t>Certaines sommes reçues peuvent ne pas être prises en compte pour Medicaid ou le Kentucky Children's Health Insurance Program (KCHIP). Énumérez tout revenu (montant et fréquence) déclaré sur votre demande qui comprend de l'argent provenant de ces sources :</w:t>
            </w:r>
          </w:p>
          <w:p w14:paraId="79401636" w14:textId="77777777" w:rsidR="00D23293" w:rsidRPr="0040317A" w:rsidRDefault="0040317A">
            <w:pPr>
              <w:pStyle w:val="TableParagraph"/>
              <w:numPr>
                <w:ilvl w:val="1"/>
                <w:numId w:val="1"/>
              </w:numPr>
              <w:tabs>
                <w:tab w:val="left" w:pos="760"/>
              </w:tabs>
              <w:spacing w:before="1"/>
              <w:ind w:right="320"/>
              <w:rPr>
                <w:sz w:val="18"/>
                <w:lang w:val="fr-FR"/>
              </w:rPr>
            </w:pPr>
            <w:r>
              <w:rPr>
                <w:color w:val="1F1D1E"/>
                <w:sz w:val="18"/>
                <w:lang w:val="fr"/>
              </w:rPr>
              <w:t>Paiements par tête d'une tribu provenant de ressources naturelles, de droits d'utilisation, de baux ou de redevances</w:t>
            </w:r>
          </w:p>
          <w:p w14:paraId="2AA11885" w14:textId="77777777" w:rsidR="00D23293" w:rsidRPr="0040317A" w:rsidRDefault="0040317A">
            <w:pPr>
              <w:pStyle w:val="TableParagraph"/>
              <w:numPr>
                <w:ilvl w:val="1"/>
                <w:numId w:val="1"/>
              </w:numPr>
              <w:tabs>
                <w:tab w:val="left" w:pos="760"/>
              </w:tabs>
              <w:ind w:right="359"/>
              <w:rPr>
                <w:sz w:val="18"/>
                <w:lang w:val="fr-FR"/>
              </w:rPr>
            </w:pPr>
            <w:r>
              <w:rPr>
                <w:color w:val="1F1D1E"/>
                <w:sz w:val="18"/>
                <w:lang w:val="fr"/>
              </w:rPr>
              <w:t>Paiements provenant des ressources naturelles, de l'agriculture, de l'élevage, de la pêche, des baux ou des redevances des terres désignées comme terres sous tutelle indienne par le ministère de l'intérieur (y compris les réserves et les anciennes réserves)</w:t>
            </w:r>
          </w:p>
          <w:p w14:paraId="01366662" w14:textId="77777777" w:rsidR="00D23293" w:rsidRPr="0040317A" w:rsidRDefault="0040317A">
            <w:pPr>
              <w:pStyle w:val="TableParagraph"/>
              <w:numPr>
                <w:ilvl w:val="1"/>
                <w:numId w:val="1"/>
              </w:numPr>
              <w:tabs>
                <w:tab w:val="left" w:pos="760"/>
              </w:tabs>
              <w:spacing w:line="203" w:lineRule="exact"/>
              <w:rPr>
                <w:sz w:val="18"/>
                <w:lang w:val="fr-FR"/>
              </w:rPr>
            </w:pPr>
            <w:r>
              <w:rPr>
                <w:color w:val="1F1D1E"/>
                <w:sz w:val="18"/>
                <w:lang w:val="fr"/>
              </w:rPr>
              <w:t>L'argent provenant de la vente d'objets culturels</w:t>
            </w:r>
          </w:p>
          <w:p w14:paraId="1F027CB2" w14:textId="77777777" w:rsidR="00D23293" w:rsidRDefault="0040317A">
            <w:pPr>
              <w:pStyle w:val="TableParagraph"/>
              <w:spacing w:line="188" w:lineRule="exact"/>
              <w:ind w:left="760"/>
              <w:rPr>
                <w:sz w:val="18"/>
              </w:rPr>
            </w:pPr>
            <w:r>
              <w:rPr>
                <w:color w:val="1F1D1E"/>
                <w:sz w:val="18"/>
                <w:lang w:val="fr"/>
              </w:rPr>
              <w:t>importance</w:t>
            </w:r>
          </w:p>
        </w:tc>
        <w:tc>
          <w:tcPr>
            <w:tcW w:w="3219" w:type="dxa"/>
          </w:tcPr>
          <w:p w14:paraId="3D7669E5" w14:textId="77777777" w:rsidR="00D23293" w:rsidRDefault="0040317A">
            <w:pPr>
              <w:pStyle w:val="TableParagraph"/>
              <w:spacing w:before="102" w:after="33"/>
              <w:ind w:left="110"/>
              <w:rPr>
                <w:b/>
                <w:sz w:val="28"/>
              </w:rPr>
            </w:pPr>
            <w:r>
              <w:rPr>
                <w:b/>
                <w:bCs/>
                <w:color w:val="1F1D1E"/>
                <w:sz w:val="28"/>
                <w:lang w:val="fr"/>
              </w:rPr>
              <w:t>$</w:t>
            </w:r>
          </w:p>
          <w:p w14:paraId="02C94223" w14:textId="77777777" w:rsidR="00D23293" w:rsidRDefault="0040317A">
            <w:pPr>
              <w:pStyle w:val="TableParagraph"/>
              <w:spacing w:line="20" w:lineRule="exact"/>
              <w:ind w:left="389"/>
              <w:rPr>
                <w:sz w:val="2"/>
              </w:rPr>
            </w:pPr>
            <w:r>
              <w:rPr>
                <w:noProof/>
                <w:sz w:val="2"/>
                <w:lang w:val="fr"/>
              </w:rPr>
              <mc:AlternateContent>
                <mc:Choice Requires="wpg">
                  <w:drawing>
                    <wp:inline distT="0" distB="0" distL="0" distR="0" wp14:anchorId="15481C14" wp14:editId="0A69E2CB">
                      <wp:extent cx="1552575" cy="3175"/>
                      <wp:effectExtent l="9525"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7" name="Graphic 7"/>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455824D3" id="Group 6" o:spid="_x0000_s1026"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lcZwIAAJAFAAAOAAAAZHJzL2Uyb0RvYy54bWykVF1v2jAUfZ+0/2D5fQTYGFVEqKayoklV&#10;V6lUezaO86E5tndtCP33u74hgdJqD52QrOPc73MPXlwfGs32CnxtTcYnozFnykib16bM+NPm9tMV&#10;Zz4Ikwttjcr4s/L8evnxw6J1qZrayupcAcMkxqety3gVgkuTxMtKNcKPrFMGjYWFRgS8QpnkIFrM&#10;3uhkOh5/TVoLuQMrlff4ddUZ+ZLyF4WS4WdReBWYzjj2FugEOrfxTJYLkZYgXFXLYxviHV00ojZY&#10;dEi1EkGwHdSvUjW1BOttEUbSNoktiloqmgGnmYwvplmD3TmapUzb0g00IbUXPL07rbzfr8E9ugfo&#10;ukd4Z+Vvj7wkrSvTc3u8lyfnQwFNDMIh2IEYfR4YVYfAJH6czGbT2XzGmUTb5wkiIlxWuJVXQbL6&#10;/q+wRKRdSWpsaKR1qBx/Isf/HzmPlXCKOPdx+AdgdZ7xOWdGNKjf9VEq8zhILI0+kb3jzR+JfJOb&#10;yeyKwkT6Jj2T6Zz0OMwpUrnzYa0s0Sz2dz4Qe2XeI1H1SB5MDwFFH+WuSe6BM5Q7cIZy33bsOxFi&#10;XNxdhKw97Sl+a+xebSxZw8WOsLWTVZtzr2HTvQjQt/NAEMugoDpApRGfD6dN7IIEEgt7q+v8ttaa&#10;LlBubzSwvcChvozjL86BGV64OfBhJXzV+ZHp6KYNidmn3Xbi1rY2f8bVtrjNjPs/OwGKM/3DoHji&#10;K9ED6MG2BxD0jaW3hAjCmpvDLwGOxfIZD7jZe9trSKT90uLog2+MNPbbLtiijhtFPfcdHS+oZ0L0&#10;t0f04l05v5PX6SFd/gUAAP//AwBQSwMEFAAGAAgAAAAhAEvN1AfaAAAAAgEAAA8AAABkcnMvZG93&#10;bnJldi54bWxMj0FrwkAQhe+F/odlCr3VTawpkmYjIm1PUqgK4m3MjkkwOxuyaxL/fVcv7WXg8R7v&#10;fZMtRtOInjpXW1YQTyIQxIXVNZcKdtvPlzkI55E1NpZJwZUcLPLHhwxTbQf+oX7jSxFK2KWooPK+&#10;TaV0RUUG3cS2xME72c6gD7Irpe5wCOWmkdMoepMGaw4LFba0qqg4by5GwdeAw/I1/ujX59Pqetgm&#10;3/t1TEo9P43LdxCeRv8Xhht+QIc8MB3thbUTjYLwiL/f4E1nswTEUUECMs/kf/T8FwAA//8DAFBL&#10;AQItABQABgAIAAAAIQC2gziS/gAAAOEBAAATAAAAAAAAAAAAAAAAAAAAAABbQ29udGVudF9UeXBl&#10;c10ueG1sUEsBAi0AFAAGAAgAAAAhADj9If/WAAAAlAEAAAsAAAAAAAAAAAAAAAAALwEAAF9yZWxz&#10;Ly5yZWxzUEsBAi0AFAAGAAgAAAAhANkwSVxnAgAAkAUAAA4AAAAAAAAAAAAAAAAALgIAAGRycy9l&#10;Mm9Eb2MueG1sUEsBAi0AFAAGAAgAAAAhAEvN1AfaAAAAAgEAAA8AAAAAAAAAAAAAAAAAwQQAAGRy&#10;cy9kb3ducmV2LnhtbFBLBQYAAAAABAAEAPMAAADIBQAAAAA=&#10;">
                      <v:shape id="Graphic 7"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fiwwAAANoAAAAPAAAAZHJzL2Rvd25yZXYueG1sRI/disIw&#10;FITvBd8hHMEb0XRdcKU2isgqerXrzwMcmmNb2pzUJtb69hthwcthZr5hklVnKtFS4wrLCj4mEQji&#10;1OqCMwWX83Y8B+E8ssbKMil4koPVst9LMNb2wUdqTz4TAcIuRgW593UspUtzMugmtiYO3tU2Bn2Q&#10;TSZ1g48AN5WcRtFMGiw4LORY0yantDzdjYKf0e1Qb+bf/PlbbHft+hjt/bRUajjo1gsQnjr/Dv+3&#10;91rBF7yuhBsgl38AAAD//wMAUEsBAi0AFAAGAAgAAAAhANvh9svuAAAAhQEAABMAAAAAAAAAAAAA&#10;AAAAAAAAAFtDb250ZW50X1R5cGVzXS54bWxQSwECLQAUAAYACAAAACEAWvQsW78AAAAVAQAACwAA&#10;AAAAAAAAAAAAAAAfAQAAX3JlbHMvLnJlbHNQSwECLQAUAAYACAAAACEAbEVX4sMAAADaAAAADwAA&#10;AAAAAAAAAAAAAAAHAgAAZHJzL2Rvd25yZXYueG1sUEsFBgAAAAADAAMAtwAAAPcCAAAAAA==&#10;" path="m,l1552575,e" filled="f" strokecolor="#404040" strokeweight=".25pt">
                        <v:path arrowok="t"/>
                      </v:shape>
                      <w10:anchorlock/>
                    </v:group>
                  </w:pict>
                </mc:Fallback>
              </mc:AlternateContent>
            </w:r>
          </w:p>
          <w:p w14:paraId="7DFADC87" w14:textId="77777777" w:rsidR="00D23293" w:rsidRDefault="00D23293">
            <w:pPr>
              <w:pStyle w:val="TableParagraph"/>
              <w:spacing w:before="51"/>
              <w:ind w:left="0"/>
              <w:rPr>
                <w:sz w:val="28"/>
              </w:rPr>
            </w:pPr>
          </w:p>
          <w:p w14:paraId="1BEB2082" w14:textId="77777777" w:rsidR="00D23293" w:rsidRDefault="0040317A">
            <w:pPr>
              <w:pStyle w:val="TableParagraph"/>
              <w:ind w:left="110"/>
              <w:rPr>
                <w:sz w:val="18"/>
              </w:rPr>
            </w:pPr>
            <w:r>
              <w:rPr>
                <w:noProof/>
                <w:lang w:val="fr"/>
              </w:rPr>
              <mc:AlternateContent>
                <mc:Choice Requires="wpg">
                  <w:drawing>
                    <wp:anchor distT="0" distB="0" distL="0" distR="0" simplePos="0" relativeHeight="487513088" behindDoc="1" locked="0" layoutInCell="1" allowOverlap="1" wp14:anchorId="1B2E29B7" wp14:editId="55030C26">
                      <wp:simplePos x="0" y="0"/>
                      <wp:positionH relativeFrom="column">
                        <wp:posOffset>80390</wp:posOffset>
                      </wp:positionH>
                      <wp:positionV relativeFrom="paragraph">
                        <wp:posOffset>649565</wp:posOffset>
                      </wp:positionV>
                      <wp:extent cx="1752600" cy="317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9" name="Graphic 9"/>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F4AB35A" id="Group 8" o:spid="_x0000_s1026" style="position:absolute;margin-left:6.35pt;margin-top:51.15pt;width:138pt;height:.25pt;z-index:-15803392;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U3aAIAAJAFAAAOAAAAZHJzL2Uyb0RvYy54bWykVNtu2zAMfR+wfxD0vjjJ1psRpxiaNRhQ&#10;dAWaYc+KLF8wWdQoJU7+fpQcO2la7KFDAIE0KZLn8ESz212j2Vahq8FkfDIac6aMhLw2ZcZ/ru4/&#10;XXPmvDC50GBUxvfK8dv5xw+z1qZqChXoXCGjIsalrc145b1Nk8TJSjXCjcAqQ8ECsBGeXCyTHEVL&#10;1RudTMfjy6QFzC2CVM7R10UX5PNYvyiU9D+KwinPdMZpNh9PjOc6nMl8JtISha1qeRhDvGOKRtSG&#10;mg6lFsILtsH6VammlggOCj+S0CRQFLVUEQOhmYzP0CwRNjZiKdO2tANNRO0ZT+8uKx+3S7TP9gm7&#10;6cl8APnbES9Ja8v0NB788pi8K7AJlwgE20VG9wOjaueZpI+Tq4vp5ZiIlxT7TF5HuKxoK68uyerb&#10;v64lIu1axsGGQVpLynFHctz/kfNcCasi5y6Af0JW5xm/4cyIhvS7PEjlJgAJrSknsHfw3IHIN7mZ&#10;XFxfdfjfpGcyvYp6HHCKVG6cXyqINIvtg/OdXPPeElVvyZ3pTSTRB7nrKHfPGckdOSO5r7vuVvhw&#10;L+wumKw97il8a2CrVhCj/mxHNNoxqs1p1rDpXgSU22WQEdqQoDojtib7FJw2YYookNDYga7z+1rr&#10;6GC5vtPItoJAfRmHX8BBFV6kWXR+IVzV5cXQIU2bKGaXdtsJW1tDvqfVtrTNjLs/G4GKM/3dkHjC&#10;K9Eb2Bvr3kCv7yC+JZEg6rna/RJoWWifcU+bfYReQyLtlxagD7nhpoGvGw9FHTZKeu4nOjik52jF&#10;vz1ZL96VUz9mHR/S+V8AAAD//wMAUEsDBBQABgAIAAAAIQCSkloJ3gAAAAoBAAAPAAAAZHJzL2Rv&#10;d25yZXYueG1sTI9BS8NAEIXvgv9hGcGb3SRFDTGbUop6KoKtIN6myTQJzc6G7DZJ/72jFz0N783j&#10;zTf5aradGmnwrWMD8SICRVy6quXawMf+5S4F5QNyhZ1jMnAhD6vi+irHrHITv9O4C7WSEvYZGmhC&#10;6DOtfdmQRb9wPbHsjm6wGEQOta4GnKTcdjqJogdtsWW50GBPm4bK0+5sDbxOOK2X8fO4PR03l6/9&#10;/dvnNiZjbm/m9ROoQHP4C8MPvqBDIUwHd+bKq0508ihJmVGyBCWBJE3FOfw6Kegi1/9fKL4BAAD/&#10;/wMAUEsBAi0AFAAGAAgAAAAhALaDOJL+AAAA4QEAABMAAAAAAAAAAAAAAAAAAAAAAFtDb250ZW50&#10;X1R5cGVzXS54bWxQSwECLQAUAAYACAAAACEAOP0h/9YAAACUAQAACwAAAAAAAAAAAAAAAAAvAQAA&#10;X3JlbHMvLnJlbHNQSwECLQAUAAYACAAAACEA9LGFN2gCAACQBQAADgAAAAAAAAAAAAAAAAAuAgAA&#10;ZHJzL2Uyb0RvYy54bWxQSwECLQAUAAYACAAAACEAkpJaCd4AAAAKAQAADwAAAAAAAAAAAAAAAADC&#10;BAAAZHJzL2Rvd25yZXYueG1sUEsFBgAAAAAEAAQA8wAAAM0FAAAAAA==&#10;">
                      <v:shape id="Graphic 9"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GwgAAANoAAAAPAAAAZHJzL2Rvd25yZXYueG1sRI9Bi8Iw&#10;FITvwv6H8Ba8aeoeZK3GoguiXgS1P+DRvG1Lm5eSxNr11xthweMwM98wq2wwrejJ+dqygtk0AUFc&#10;WF1zqSC/7ibfIHxA1thaJgV/5CFbf4xWmGp75zP1l1CKCGGfooIqhC6V0hcVGfRT2xFH79c6gyFK&#10;V0rt8B7hppVfSTKXBmuOCxV29FNR0VxuRkG73ez7rZzpxdU1+8PxlD/mPldq/DlsliACDeEd/m8f&#10;tIIFvK7EGyDXTwAAAP//AwBQSwECLQAUAAYACAAAACEA2+H2y+4AAACFAQAAEwAAAAAAAAAAAAAA&#10;AAAAAAAAW0NvbnRlbnRfVHlwZXNdLnhtbFBLAQItABQABgAIAAAAIQBa9CxbvwAAABUBAAALAAAA&#10;AAAAAAAAAAAAAB8BAABfcmVscy8ucmVsc1BLAQItABQABgAIAAAAIQC0RPTGwgAAANoAAAAPAAAA&#10;AAAAAAAAAAAAAAcCAABkcnMvZG93bnJldi54bWxQSwUGAAAAAAMAAwC3AAAA9gIAAAAA&#10;" path="m,l1752600,e" filled="f" strokecolor="#404040" strokeweight=".25pt">
                        <v:path arrowok="t"/>
                      </v:shape>
                    </v:group>
                  </w:pict>
                </mc:Fallback>
              </mc:AlternateContent>
            </w:r>
            <w:r>
              <w:rPr>
                <w:color w:val="1F1D1E"/>
                <w:sz w:val="18"/>
                <w:lang w:val="fr"/>
              </w:rPr>
              <w:t>À quelle fréquence ?</w:t>
            </w:r>
          </w:p>
        </w:tc>
        <w:tc>
          <w:tcPr>
            <w:tcW w:w="3278" w:type="dxa"/>
          </w:tcPr>
          <w:p w14:paraId="264AD034" w14:textId="77777777" w:rsidR="00D23293" w:rsidRDefault="0040317A">
            <w:pPr>
              <w:pStyle w:val="TableParagraph"/>
              <w:spacing w:before="102" w:after="33"/>
              <w:rPr>
                <w:b/>
                <w:sz w:val="28"/>
              </w:rPr>
            </w:pPr>
            <w:r>
              <w:rPr>
                <w:b/>
                <w:bCs/>
                <w:color w:val="1F1D1E"/>
                <w:sz w:val="28"/>
                <w:lang w:val="fr"/>
              </w:rPr>
              <w:t>$</w:t>
            </w:r>
          </w:p>
          <w:p w14:paraId="1F221E7A" w14:textId="77777777" w:rsidR="00D23293" w:rsidRDefault="0040317A">
            <w:pPr>
              <w:pStyle w:val="TableParagraph"/>
              <w:spacing w:line="20" w:lineRule="exact"/>
              <w:ind w:left="390"/>
              <w:rPr>
                <w:sz w:val="2"/>
              </w:rPr>
            </w:pPr>
            <w:r>
              <w:rPr>
                <w:noProof/>
                <w:sz w:val="2"/>
                <w:lang w:val="fr"/>
              </w:rPr>
              <mc:AlternateContent>
                <mc:Choice Requires="wpg">
                  <w:drawing>
                    <wp:inline distT="0" distB="0" distL="0" distR="0" wp14:anchorId="70F5F042" wp14:editId="260F07BE">
                      <wp:extent cx="1552575" cy="3175"/>
                      <wp:effectExtent l="9525" t="0" r="0" b="635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11" name="Graphic 11"/>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05BD890F" id="Group 10" o:spid="_x0000_s1026"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5agIAAJIFAAAOAAAAZHJzL2Uyb0RvYy54bWykVG1r2zAQ/j7YfxD6vjjOlrWYOmU0axiU&#10;rtCUfVZk+YXJOu2kxOm/30mOnTQt+9ARMM/pTvfy3BNdXe9bzXYKXQMm5+lkypkyEorGVDl/Wt9+&#10;uuTMeWEKocGonD8rx68XHz9cdTZTM6hBFwoZJTEu62zOa+9tliRO1qoVbgJWGXKWgK3wZGKVFCg6&#10;yt7qZDadfk06wMIiSOUcnS57J1/E/GWppP9Zlk55pnNOvfn4xfjdhG+yuBJZhcLWjTy0Id7RRSsa&#10;Q0XHVEvhBdti8ypV20gEB6WfSGgTKMtGqjgDTZNOz6ZZIWxtnKXKusqONBG1Zzy9O628363QPtoH&#10;7LsneAfytyNeks5W2ak/2NUxeF9iGy7REGwfGX0eGVV7zyQdpvP5bH4x50yS73NKKBIua9rKq0uy&#10;/v6va4nI+pKxsbGRzpJy3JEc93/kPNbCqsi5C8M/IGsKmiPlzIiWBLw6aIVOaJRQnKICfwfLHah8&#10;k510fnnRM/AmQensIipynFRkcuv8SkEkWuzunI/8VcWARD0guTcDRJJ9ELyOgveckeCRMxL8pq9u&#10;hQ/3wvYCZN1xU+GshZ1aQ/T6sy1Ra0evNqdR464HGVBsH0EglCFJ9SCWJnw6nDahiyiRUNiBborb&#10;RutoYLW50ch2gob6Mg2/MAdleBFm0fmlcHUfF12HMG2inF3WbydsbQPFMy23o3Xm3P3ZClSc6R+G&#10;5BPeiQHgADYDQK9vIL4mkSCqud7/EmhZKJ9zT5u9h0FFIhuWFkYfY8NNA9+2HsombJQUPXR0MEjR&#10;EcU/PqEXL8upHaOOT+niLwAAAP//AwBQSwMEFAAGAAgAAAAhAEvN1AfaAAAAAgEAAA8AAABkcnMv&#10;ZG93bnJldi54bWxMj0FrwkAQhe+F/odlCr3VTawpkmYjIm1PUqgK4m3MjkkwOxuyaxL/fVcv7WXg&#10;8R7vfZMtRtOInjpXW1YQTyIQxIXVNZcKdtvPlzkI55E1NpZJwZUcLPLHhwxTbQf+oX7jSxFK2KWo&#10;oPK+TaV0RUUG3cS2xME72c6gD7Irpe5wCOWmkdMoepMGaw4LFba0qqg4by5GwdeAw/I1/ujX59Pq&#10;etgm3/t1TEo9P43LdxCeRv8Xhht+QIc8MB3thbUTjYLwiL/f4E1nswTEUUECMs/kf/T8FwAA//8D&#10;AFBLAQItABQABgAIAAAAIQC2gziS/gAAAOEBAAATAAAAAAAAAAAAAAAAAAAAAABbQ29udGVudF9U&#10;eXBlc10ueG1sUEsBAi0AFAAGAAgAAAAhADj9If/WAAAAlAEAAAsAAAAAAAAAAAAAAAAALwEAAF9y&#10;ZWxzLy5yZWxzUEsBAi0AFAAGAAgAAAAhAJCL53lqAgAAkgUAAA4AAAAAAAAAAAAAAAAALgIAAGRy&#10;cy9lMm9Eb2MueG1sUEsBAi0AFAAGAAgAAAAhAEvN1AfaAAAAAgEAAA8AAAAAAAAAAAAAAAAAxAQA&#10;AGRycy9kb3ducmV2LnhtbFBLBQYAAAAABAAEAPMAAADLBQAAAAA=&#10;">
                      <v:shape id="Graphic 11"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39wgAAANsAAAAPAAAAZHJzL2Rvd25yZXYueG1sRE/NasJA&#10;EL4X+g7LCF5K3WihhNQ1BFGxJ5voAwzZMQlmZ9PsGtO37wqCt/n4fmeZjqYVA/WusaxgPotAEJdW&#10;N1wpOB237zEI55E1tpZJwR85SFevL0tMtL1xTkPhKxFC2CWooPa+S6R0ZU0G3cx2xIE7296gD7Cv&#10;pO7xFsJNKxdR9CkNNhwaauxoXVN5Ka5GweHt97tbxxv++Gm2uyHLo71fXJSaTsbsC4Sn0T/FD/de&#10;h/lzuP8SDpCrfwAAAP//AwBQSwECLQAUAAYACAAAACEA2+H2y+4AAACFAQAAEwAAAAAAAAAAAAAA&#10;AAAAAAAAW0NvbnRlbnRfVHlwZXNdLnhtbFBLAQItABQABgAIAAAAIQBa9CxbvwAAABUBAAALAAAA&#10;AAAAAAAAAAAAAB8BAABfcmVscy8ucmVsc1BLAQItABQABgAIAAAAIQA3cZ39wgAAANsAAAAPAAAA&#10;AAAAAAAAAAAAAAcCAABkcnMvZG93bnJldi54bWxQSwUGAAAAAAMAAwC3AAAA9gIAAAAA&#10;" path="m,l1552575,e" filled="f" strokecolor="#404040" strokeweight=".25pt">
                        <v:path arrowok="t"/>
                      </v:shape>
                      <w10:anchorlock/>
                    </v:group>
                  </w:pict>
                </mc:Fallback>
              </mc:AlternateContent>
            </w:r>
          </w:p>
          <w:p w14:paraId="7AF80203" w14:textId="77777777" w:rsidR="00D23293" w:rsidRDefault="00D23293">
            <w:pPr>
              <w:pStyle w:val="TableParagraph"/>
              <w:spacing w:before="51"/>
              <w:ind w:left="0"/>
              <w:rPr>
                <w:sz w:val="28"/>
              </w:rPr>
            </w:pPr>
          </w:p>
          <w:p w14:paraId="1772292D" w14:textId="77777777" w:rsidR="00D23293" w:rsidRDefault="0040317A">
            <w:pPr>
              <w:pStyle w:val="TableParagraph"/>
              <w:rPr>
                <w:sz w:val="18"/>
              </w:rPr>
            </w:pPr>
            <w:r>
              <w:rPr>
                <w:noProof/>
                <w:lang w:val="fr"/>
              </w:rPr>
              <mc:AlternateContent>
                <mc:Choice Requires="wpg">
                  <w:drawing>
                    <wp:anchor distT="0" distB="0" distL="0" distR="0" simplePos="0" relativeHeight="487513600" behindDoc="1" locked="0" layoutInCell="1" allowOverlap="1" wp14:anchorId="29A8CFED" wp14:editId="4C3D9103">
                      <wp:simplePos x="0" y="0"/>
                      <wp:positionH relativeFrom="column">
                        <wp:posOffset>81146</wp:posOffset>
                      </wp:positionH>
                      <wp:positionV relativeFrom="paragraph">
                        <wp:posOffset>649565</wp:posOffset>
                      </wp:positionV>
                      <wp:extent cx="1752600" cy="31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13" name="Graphic 13"/>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DA08ECE" id="Group 12" o:spid="_x0000_s1026" style="position:absolute;margin-left:6.4pt;margin-top:51.15pt;width:138pt;height:.25pt;z-index:-15802880;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8/haAIAAJIFAAAOAAAAZHJzL2Uyb0RvYy54bWykVNtuGjEQfa/Uf7D8XhZIc9GKJapCgypF&#10;aaQQ9dl4vRfV63HHhoW/79jLLoREfUiFtDrjGc/lzMGz212j2Vahq8FkfDIac6aMhLw2ZcZfVvdf&#10;bjhzXphcaDAq43vl+O3886dZa1M1hQp0rpBREuPS1ma88t6mSeJkpRrhRmCVIWcB2AhPJpZJjqKl&#10;7I1OpuPxVdIC5hZBKufodNE5+TzmLwol/c+icMoznXHqzccvxu86fJP5TKQlClvV8tCG+EAXjagN&#10;FR1SLYQXbIP1m1RNLREcFH4koUmgKGqp4gw0zWR8Ns0SYWPjLGXalnagiag94+nDaeXjdon22T5h&#10;1z3BB5C/HfGStLZMT/3BLo/BuwKbcImGYLvI6H5gVO08k3Q4ub6cXo2JeEm+C7I6wmVFW3lzSVbf&#10;/3UtEWlXMjY2NNJaUo47kuP+j5znSlgVOXdh+CdkdU5zXHBmREMCXh60QifEUShOUYG/g+UOVL7L&#10;zuTy5rpj4F2CJtPrqMhhUpHKjfNLBZFosX1wvhNs3iNR9UjuTA+RZB8Er6PgPWckeOSMBL/uqlvh&#10;w72wvQBZe9xUOGtgq1YQvf5sS9Ta0avNadSw614GFNtFEAhlSFIdiKUJnw6nTegiSiQUdqDr/L7W&#10;OhpYru80sq2gob6Owy/MQRlehVl0fiFc1cVF1yFMmyhnl3bbCVtbQ76n5ba0zoy7PxuBijP9w5B8&#10;wjvRA+zBugfo9R3E1yQSRDVXu18CLQvlM+5ps4/Qq0ik/dLC6ENsuGng28ZDUYeNkqL7jg4GKTqi&#10;+Mcn9OplObVj1PEpnf8FAAD//wMAUEsDBBQABgAIAAAAIQCLnV/s3gAAAAoBAAAPAAAAZHJzL2Rv&#10;d25yZXYueG1sTI9BS8NAEIXvgv9hGcGb3SRFCTGbUop6KoKtIN6myTQJzc6G7DZJ/72jF3sa3pvH&#10;m2/y1Ww7NdLgW8cG4kUEirh0Vcu1gc/960MKygfkCjvHZOBCHlbF7U2OWeUm/qBxF2olJewzNNCE&#10;0Gda+7Ihi37hemLZHd1gMYgcal0NOEm57XQSRU/aYstyocGeNg2Vp93ZGnibcFov45dxezpuLt/7&#10;x/evbUzG3N/N62dQgebwH4ZffEGHQpgO7syVV53oRMiDzChZgpJAkqbiHP6cFHSR6+sXih8AAAD/&#10;/wMAUEsBAi0AFAAGAAgAAAAhALaDOJL+AAAA4QEAABMAAAAAAAAAAAAAAAAAAAAAAFtDb250ZW50&#10;X1R5cGVzXS54bWxQSwECLQAUAAYACAAAACEAOP0h/9YAAACUAQAACwAAAAAAAAAAAAAAAAAvAQAA&#10;X3JlbHMvLnJlbHNQSwECLQAUAAYACAAAACEAbOPP4WgCAACSBQAADgAAAAAAAAAAAAAAAAAuAgAA&#10;ZHJzL2Uyb0RvYy54bWxQSwECLQAUAAYACAAAACEAi51f7N4AAAAKAQAADwAAAAAAAAAAAAAAAADC&#10;BAAAZHJzL2Rvd25yZXYueG1sUEsFBgAAAAAEAAQA8wAAAM0FAAAAAA==&#10;">
                      <v:shape id="Graphic 13"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wAAAANsAAAAPAAAAZHJzL2Rvd25yZXYueG1sRE/NisIw&#10;EL4LvkMYYW+auguiXaPogqgXwdoHGJrZtthMShJrd5/eCIK3+fh+Z7nuTSM6cr62rGA6SUAQF1bX&#10;XCrIL7vxHIQPyBoby6TgjzysV8PBElNt73ymLguliCHsU1RQhdCmUvqiIoN+YlviyP1aZzBE6Eqp&#10;Hd5juGnkZ5LMpMGaY0OFLf1UVFyzm1HQbDf7biunenFx1/3heMr/Zz5X6mPUb75BBOrDW/xyH3Sc&#10;/wXPX+IBcvUAAAD//wMAUEsBAi0AFAAGAAgAAAAhANvh9svuAAAAhQEAABMAAAAAAAAAAAAAAAAA&#10;AAAAAFtDb250ZW50X1R5cGVzXS54bWxQSwECLQAUAAYACAAAACEAWvQsW78AAAAVAQAACwAAAAAA&#10;AAAAAAAAAAAfAQAAX3JlbHMvLnJlbHNQSwECLQAUAAYACAAAACEA/xpsY8AAAADbAAAADwAAAAAA&#10;AAAAAAAAAAAHAgAAZHJzL2Rvd25yZXYueG1sUEsFBgAAAAADAAMAtwAAAPQCAAAAAA==&#10;" path="m,l1752600,e" filled="f" strokecolor="#404040" strokeweight=".25pt">
                        <v:path arrowok="t"/>
                      </v:shape>
                    </v:group>
                  </w:pict>
                </mc:Fallback>
              </mc:AlternateContent>
            </w:r>
            <w:r>
              <w:rPr>
                <w:color w:val="1F1D1E"/>
                <w:sz w:val="18"/>
                <w:lang w:val="fr"/>
              </w:rPr>
              <w:t>À quelle fréquence ?</w:t>
            </w:r>
          </w:p>
        </w:tc>
      </w:tr>
    </w:tbl>
    <w:p w14:paraId="1ABEBBC7" w14:textId="77777777" w:rsidR="00D23293" w:rsidRPr="0040317A" w:rsidRDefault="0040317A">
      <w:pPr>
        <w:spacing w:before="98" w:line="247" w:lineRule="auto"/>
        <w:ind w:left="499" w:right="358"/>
        <w:rPr>
          <w:sz w:val="18"/>
          <w:lang w:val="fr-FR"/>
        </w:rPr>
      </w:pPr>
      <w:r>
        <w:rPr>
          <w:sz w:val="18"/>
          <w:lang w:val="fr"/>
        </w:rPr>
        <w:t xml:space="preserve">Si vous avez besoin d'aide pour votre candidature ou pour postuler plus rapidement en ligne, rendez-vous sur le site </w:t>
      </w:r>
      <w:hyperlink r:id="rId7">
        <w:r>
          <w:rPr>
            <w:b/>
            <w:bCs/>
            <w:sz w:val="18"/>
            <w:u w:val="single"/>
            <w:lang w:val="fr"/>
          </w:rPr>
          <w:t>www.kynect.ky.gov</w:t>
        </w:r>
      </w:hyperlink>
      <w:r>
        <w:rPr>
          <w:sz w:val="18"/>
          <w:lang w:val="fr"/>
        </w:rPr>
        <w:t xml:space="preserve"> ou appelez le </w:t>
      </w:r>
      <w:r>
        <w:rPr>
          <w:b/>
          <w:bCs/>
          <w:sz w:val="18"/>
          <w:lang w:val="fr"/>
        </w:rPr>
        <w:t>1-855-4kynect (459-6328)</w:t>
      </w:r>
      <w:r>
        <w:rPr>
          <w:sz w:val="18"/>
          <w:lang w:val="fr"/>
        </w:rPr>
        <w:t>. Para ayuda en Español, llame gratis al 1-855-4kynect (459-6328).</w:t>
      </w:r>
    </w:p>
    <w:p w14:paraId="22367AEA" w14:textId="77777777" w:rsidR="00D23293" w:rsidRPr="0040317A" w:rsidRDefault="0040317A">
      <w:pPr>
        <w:tabs>
          <w:tab w:val="left" w:pos="4951"/>
        </w:tabs>
        <w:spacing w:before="197"/>
        <w:ind w:left="720"/>
        <w:rPr>
          <w:rFonts w:ascii="Calibri"/>
          <w:sz w:val="16"/>
          <w:lang w:val="fr-FR"/>
        </w:rPr>
      </w:pPr>
      <w:r>
        <w:rPr>
          <w:rFonts w:ascii="Calibri" w:hAnsi="Calibri"/>
          <w:sz w:val="16"/>
          <w:lang w:val="fr"/>
        </w:rPr>
        <w:t>Formulaire KHBE-C01</w:t>
      </w:r>
      <w:r>
        <w:rPr>
          <w:rFonts w:ascii="Calibri" w:hAnsi="Calibri"/>
          <w:sz w:val="16"/>
          <w:lang w:val="fr"/>
        </w:rPr>
        <w:tab/>
        <w:t>Rév. 06-03-21</w:t>
      </w:r>
    </w:p>
    <w:sectPr w:rsidR="00D23293" w:rsidRPr="0040317A">
      <w:type w:val="continuous"/>
      <w:pgSz w:w="12240" w:h="15840"/>
      <w:pgMar w:top="380" w:right="48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995D25"/>
    <w:multiLevelType w:val="hybridMultilevel"/>
    <w:tmpl w:val="35E6490E"/>
    <w:lvl w:ilvl="0" w:tplc="2AFA3EFC">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A24302">
      <w:numFmt w:val="bullet"/>
      <w:lvlText w:val="•"/>
      <w:lvlJc w:val="left"/>
      <w:pPr>
        <w:ind w:left="621" w:hanging="236"/>
      </w:pPr>
      <w:rPr>
        <w:rFonts w:hint="default"/>
        <w:lang w:val="en-US" w:eastAsia="en-US" w:bidi="ar-SA"/>
      </w:rPr>
    </w:lvl>
    <w:lvl w:ilvl="2" w:tplc="35460B10">
      <w:numFmt w:val="bullet"/>
      <w:lvlText w:val="•"/>
      <w:lvlJc w:val="left"/>
      <w:pPr>
        <w:ind w:left="903" w:hanging="236"/>
      </w:pPr>
      <w:rPr>
        <w:rFonts w:hint="default"/>
        <w:lang w:val="en-US" w:eastAsia="en-US" w:bidi="ar-SA"/>
      </w:rPr>
    </w:lvl>
    <w:lvl w:ilvl="3" w:tplc="DAA47156">
      <w:numFmt w:val="bullet"/>
      <w:lvlText w:val="•"/>
      <w:lvlJc w:val="left"/>
      <w:pPr>
        <w:ind w:left="1185" w:hanging="236"/>
      </w:pPr>
      <w:rPr>
        <w:rFonts w:hint="default"/>
        <w:lang w:val="en-US" w:eastAsia="en-US" w:bidi="ar-SA"/>
      </w:rPr>
    </w:lvl>
    <w:lvl w:ilvl="4" w:tplc="87F2C298">
      <w:numFmt w:val="bullet"/>
      <w:lvlText w:val="•"/>
      <w:lvlJc w:val="left"/>
      <w:pPr>
        <w:ind w:left="1467" w:hanging="236"/>
      </w:pPr>
      <w:rPr>
        <w:rFonts w:hint="default"/>
        <w:lang w:val="en-US" w:eastAsia="en-US" w:bidi="ar-SA"/>
      </w:rPr>
    </w:lvl>
    <w:lvl w:ilvl="5" w:tplc="E044402A">
      <w:numFmt w:val="bullet"/>
      <w:lvlText w:val="•"/>
      <w:lvlJc w:val="left"/>
      <w:pPr>
        <w:ind w:left="1749" w:hanging="236"/>
      </w:pPr>
      <w:rPr>
        <w:rFonts w:hint="default"/>
        <w:lang w:val="en-US" w:eastAsia="en-US" w:bidi="ar-SA"/>
      </w:rPr>
    </w:lvl>
    <w:lvl w:ilvl="6" w:tplc="DB4232B4">
      <w:numFmt w:val="bullet"/>
      <w:lvlText w:val="•"/>
      <w:lvlJc w:val="left"/>
      <w:pPr>
        <w:ind w:left="2030" w:hanging="236"/>
      </w:pPr>
      <w:rPr>
        <w:rFonts w:hint="default"/>
        <w:lang w:val="en-US" w:eastAsia="en-US" w:bidi="ar-SA"/>
      </w:rPr>
    </w:lvl>
    <w:lvl w:ilvl="7" w:tplc="73C25D5E">
      <w:numFmt w:val="bullet"/>
      <w:lvlText w:val="•"/>
      <w:lvlJc w:val="left"/>
      <w:pPr>
        <w:ind w:left="2312" w:hanging="236"/>
      </w:pPr>
      <w:rPr>
        <w:rFonts w:hint="default"/>
        <w:lang w:val="en-US" w:eastAsia="en-US" w:bidi="ar-SA"/>
      </w:rPr>
    </w:lvl>
    <w:lvl w:ilvl="8" w:tplc="6714D320">
      <w:numFmt w:val="bullet"/>
      <w:lvlText w:val="•"/>
      <w:lvlJc w:val="left"/>
      <w:pPr>
        <w:ind w:left="2594" w:hanging="236"/>
      </w:pPr>
      <w:rPr>
        <w:rFonts w:hint="default"/>
        <w:lang w:val="en-US" w:eastAsia="en-US" w:bidi="ar-SA"/>
      </w:rPr>
    </w:lvl>
  </w:abstractNum>
  <w:abstractNum w:abstractNumId="1" w15:restartNumberingAfterBreak="0">
    <w:nsid w:val="3CAA0D39"/>
    <w:multiLevelType w:val="hybridMultilevel"/>
    <w:tmpl w:val="FB30029C"/>
    <w:lvl w:ilvl="0" w:tplc="7AF0F028">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F4A04E22">
      <w:numFmt w:val="bullet"/>
      <w:lvlText w:val="•"/>
      <w:lvlJc w:val="left"/>
      <w:pPr>
        <w:ind w:left="637" w:hanging="238"/>
      </w:pPr>
      <w:rPr>
        <w:rFonts w:hint="default"/>
        <w:lang w:val="en-US" w:eastAsia="en-US" w:bidi="ar-SA"/>
      </w:rPr>
    </w:lvl>
    <w:lvl w:ilvl="2" w:tplc="D8560592">
      <w:numFmt w:val="bullet"/>
      <w:lvlText w:val="•"/>
      <w:lvlJc w:val="left"/>
      <w:pPr>
        <w:ind w:left="935" w:hanging="238"/>
      </w:pPr>
      <w:rPr>
        <w:rFonts w:hint="default"/>
        <w:lang w:val="en-US" w:eastAsia="en-US" w:bidi="ar-SA"/>
      </w:rPr>
    </w:lvl>
    <w:lvl w:ilvl="3" w:tplc="1B085B64">
      <w:numFmt w:val="bullet"/>
      <w:lvlText w:val="•"/>
      <w:lvlJc w:val="left"/>
      <w:pPr>
        <w:ind w:left="1233" w:hanging="238"/>
      </w:pPr>
      <w:rPr>
        <w:rFonts w:hint="default"/>
        <w:lang w:val="en-US" w:eastAsia="en-US" w:bidi="ar-SA"/>
      </w:rPr>
    </w:lvl>
    <w:lvl w:ilvl="4" w:tplc="9C363376">
      <w:numFmt w:val="bullet"/>
      <w:lvlText w:val="•"/>
      <w:lvlJc w:val="left"/>
      <w:pPr>
        <w:ind w:left="1531" w:hanging="238"/>
      </w:pPr>
      <w:rPr>
        <w:rFonts w:hint="default"/>
        <w:lang w:val="en-US" w:eastAsia="en-US" w:bidi="ar-SA"/>
      </w:rPr>
    </w:lvl>
    <w:lvl w:ilvl="5" w:tplc="C22455D8">
      <w:numFmt w:val="bullet"/>
      <w:lvlText w:val="•"/>
      <w:lvlJc w:val="left"/>
      <w:pPr>
        <w:ind w:left="1829" w:hanging="238"/>
      </w:pPr>
      <w:rPr>
        <w:rFonts w:hint="default"/>
        <w:lang w:val="en-US" w:eastAsia="en-US" w:bidi="ar-SA"/>
      </w:rPr>
    </w:lvl>
    <w:lvl w:ilvl="6" w:tplc="C67C2AA4">
      <w:numFmt w:val="bullet"/>
      <w:lvlText w:val="•"/>
      <w:lvlJc w:val="left"/>
      <w:pPr>
        <w:ind w:left="2127" w:hanging="238"/>
      </w:pPr>
      <w:rPr>
        <w:rFonts w:hint="default"/>
        <w:lang w:val="en-US" w:eastAsia="en-US" w:bidi="ar-SA"/>
      </w:rPr>
    </w:lvl>
    <w:lvl w:ilvl="7" w:tplc="22CA26BA">
      <w:numFmt w:val="bullet"/>
      <w:lvlText w:val="•"/>
      <w:lvlJc w:val="left"/>
      <w:pPr>
        <w:ind w:left="2425" w:hanging="238"/>
      </w:pPr>
      <w:rPr>
        <w:rFonts w:hint="default"/>
        <w:lang w:val="en-US" w:eastAsia="en-US" w:bidi="ar-SA"/>
      </w:rPr>
    </w:lvl>
    <w:lvl w:ilvl="8" w:tplc="03983C2A">
      <w:numFmt w:val="bullet"/>
      <w:lvlText w:val="•"/>
      <w:lvlJc w:val="left"/>
      <w:pPr>
        <w:ind w:left="2723" w:hanging="238"/>
      </w:pPr>
      <w:rPr>
        <w:rFonts w:hint="default"/>
        <w:lang w:val="en-US" w:eastAsia="en-US" w:bidi="ar-SA"/>
      </w:rPr>
    </w:lvl>
  </w:abstractNum>
  <w:abstractNum w:abstractNumId="2" w15:restartNumberingAfterBreak="0">
    <w:nsid w:val="40912CCB"/>
    <w:multiLevelType w:val="hybridMultilevel"/>
    <w:tmpl w:val="4F4226B2"/>
    <w:lvl w:ilvl="0" w:tplc="023C320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FB92AECC">
      <w:numFmt w:val="bullet"/>
      <w:lvlText w:val="•"/>
      <w:lvlJc w:val="left"/>
      <w:pPr>
        <w:ind w:left="621" w:hanging="236"/>
      </w:pPr>
      <w:rPr>
        <w:rFonts w:hint="default"/>
        <w:lang w:val="en-US" w:eastAsia="en-US" w:bidi="ar-SA"/>
      </w:rPr>
    </w:lvl>
    <w:lvl w:ilvl="2" w:tplc="677099C4">
      <w:numFmt w:val="bullet"/>
      <w:lvlText w:val="•"/>
      <w:lvlJc w:val="left"/>
      <w:pPr>
        <w:ind w:left="903" w:hanging="236"/>
      </w:pPr>
      <w:rPr>
        <w:rFonts w:hint="default"/>
        <w:lang w:val="en-US" w:eastAsia="en-US" w:bidi="ar-SA"/>
      </w:rPr>
    </w:lvl>
    <w:lvl w:ilvl="3" w:tplc="588AF7E2">
      <w:numFmt w:val="bullet"/>
      <w:lvlText w:val="•"/>
      <w:lvlJc w:val="left"/>
      <w:pPr>
        <w:ind w:left="1185" w:hanging="236"/>
      </w:pPr>
      <w:rPr>
        <w:rFonts w:hint="default"/>
        <w:lang w:val="en-US" w:eastAsia="en-US" w:bidi="ar-SA"/>
      </w:rPr>
    </w:lvl>
    <w:lvl w:ilvl="4" w:tplc="595474B6">
      <w:numFmt w:val="bullet"/>
      <w:lvlText w:val="•"/>
      <w:lvlJc w:val="left"/>
      <w:pPr>
        <w:ind w:left="1467" w:hanging="236"/>
      </w:pPr>
      <w:rPr>
        <w:rFonts w:hint="default"/>
        <w:lang w:val="en-US" w:eastAsia="en-US" w:bidi="ar-SA"/>
      </w:rPr>
    </w:lvl>
    <w:lvl w:ilvl="5" w:tplc="F82EA1E2">
      <w:numFmt w:val="bullet"/>
      <w:lvlText w:val="•"/>
      <w:lvlJc w:val="left"/>
      <w:pPr>
        <w:ind w:left="1749" w:hanging="236"/>
      </w:pPr>
      <w:rPr>
        <w:rFonts w:hint="default"/>
        <w:lang w:val="en-US" w:eastAsia="en-US" w:bidi="ar-SA"/>
      </w:rPr>
    </w:lvl>
    <w:lvl w:ilvl="6" w:tplc="F1B419D8">
      <w:numFmt w:val="bullet"/>
      <w:lvlText w:val="•"/>
      <w:lvlJc w:val="left"/>
      <w:pPr>
        <w:ind w:left="2030" w:hanging="236"/>
      </w:pPr>
      <w:rPr>
        <w:rFonts w:hint="default"/>
        <w:lang w:val="en-US" w:eastAsia="en-US" w:bidi="ar-SA"/>
      </w:rPr>
    </w:lvl>
    <w:lvl w:ilvl="7" w:tplc="E488F140">
      <w:numFmt w:val="bullet"/>
      <w:lvlText w:val="•"/>
      <w:lvlJc w:val="left"/>
      <w:pPr>
        <w:ind w:left="2312" w:hanging="236"/>
      </w:pPr>
      <w:rPr>
        <w:rFonts w:hint="default"/>
        <w:lang w:val="en-US" w:eastAsia="en-US" w:bidi="ar-SA"/>
      </w:rPr>
    </w:lvl>
    <w:lvl w:ilvl="8" w:tplc="A86A53E4">
      <w:numFmt w:val="bullet"/>
      <w:lvlText w:val="•"/>
      <w:lvlJc w:val="left"/>
      <w:pPr>
        <w:ind w:left="2594" w:hanging="236"/>
      </w:pPr>
      <w:rPr>
        <w:rFonts w:hint="default"/>
        <w:lang w:val="en-US" w:eastAsia="en-US" w:bidi="ar-SA"/>
      </w:rPr>
    </w:lvl>
  </w:abstractNum>
  <w:abstractNum w:abstractNumId="3" w15:restartNumberingAfterBreak="0">
    <w:nsid w:val="64555C98"/>
    <w:multiLevelType w:val="hybridMultilevel"/>
    <w:tmpl w:val="E7741164"/>
    <w:lvl w:ilvl="0" w:tplc="79FAD446">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2E4A2B60">
      <w:numFmt w:val="bullet"/>
      <w:lvlText w:val="•"/>
      <w:lvlJc w:val="left"/>
      <w:pPr>
        <w:ind w:left="637" w:hanging="238"/>
      </w:pPr>
      <w:rPr>
        <w:rFonts w:hint="default"/>
        <w:lang w:val="en-US" w:eastAsia="en-US" w:bidi="ar-SA"/>
      </w:rPr>
    </w:lvl>
    <w:lvl w:ilvl="2" w:tplc="65F6EF3E">
      <w:numFmt w:val="bullet"/>
      <w:lvlText w:val="•"/>
      <w:lvlJc w:val="left"/>
      <w:pPr>
        <w:ind w:left="935" w:hanging="238"/>
      </w:pPr>
      <w:rPr>
        <w:rFonts w:hint="default"/>
        <w:lang w:val="en-US" w:eastAsia="en-US" w:bidi="ar-SA"/>
      </w:rPr>
    </w:lvl>
    <w:lvl w:ilvl="3" w:tplc="9BE65F70">
      <w:numFmt w:val="bullet"/>
      <w:lvlText w:val="•"/>
      <w:lvlJc w:val="left"/>
      <w:pPr>
        <w:ind w:left="1233" w:hanging="238"/>
      </w:pPr>
      <w:rPr>
        <w:rFonts w:hint="default"/>
        <w:lang w:val="en-US" w:eastAsia="en-US" w:bidi="ar-SA"/>
      </w:rPr>
    </w:lvl>
    <w:lvl w:ilvl="4" w:tplc="A4F2616A">
      <w:numFmt w:val="bullet"/>
      <w:lvlText w:val="•"/>
      <w:lvlJc w:val="left"/>
      <w:pPr>
        <w:ind w:left="1531" w:hanging="238"/>
      </w:pPr>
      <w:rPr>
        <w:rFonts w:hint="default"/>
        <w:lang w:val="en-US" w:eastAsia="en-US" w:bidi="ar-SA"/>
      </w:rPr>
    </w:lvl>
    <w:lvl w:ilvl="5" w:tplc="AC828628">
      <w:numFmt w:val="bullet"/>
      <w:lvlText w:val="•"/>
      <w:lvlJc w:val="left"/>
      <w:pPr>
        <w:ind w:left="1829" w:hanging="238"/>
      </w:pPr>
      <w:rPr>
        <w:rFonts w:hint="default"/>
        <w:lang w:val="en-US" w:eastAsia="en-US" w:bidi="ar-SA"/>
      </w:rPr>
    </w:lvl>
    <w:lvl w:ilvl="6" w:tplc="5538B28E">
      <w:numFmt w:val="bullet"/>
      <w:lvlText w:val="•"/>
      <w:lvlJc w:val="left"/>
      <w:pPr>
        <w:ind w:left="2127" w:hanging="238"/>
      </w:pPr>
      <w:rPr>
        <w:rFonts w:hint="default"/>
        <w:lang w:val="en-US" w:eastAsia="en-US" w:bidi="ar-SA"/>
      </w:rPr>
    </w:lvl>
    <w:lvl w:ilvl="7" w:tplc="7A241A36">
      <w:numFmt w:val="bullet"/>
      <w:lvlText w:val="•"/>
      <w:lvlJc w:val="left"/>
      <w:pPr>
        <w:ind w:left="2425" w:hanging="238"/>
      </w:pPr>
      <w:rPr>
        <w:rFonts w:hint="default"/>
        <w:lang w:val="en-US" w:eastAsia="en-US" w:bidi="ar-SA"/>
      </w:rPr>
    </w:lvl>
    <w:lvl w:ilvl="8" w:tplc="11D21ED0">
      <w:numFmt w:val="bullet"/>
      <w:lvlText w:val="•"/>
      <w:lvlJc w:val="left"/>
      <w:pPr>
        <w:ind w:left="2723" w:hanging="238"/>
      </w:pPr>
      <w:rPr>
        <w:rFonts w:hint="default"/>
        <w:lang w:val="en-US" w:eastAsia="en-US" w:bidi="ar-SA"/>
      </w:rPr>
    </w:lvl>
  </w:abstractNum>
  <w:abstractNum w:abstractNumId="4" w15:restartNumberingAfterBreak="0">
    <w:nsid w:val="64EE38BE"/>
    <w:multiLevelType w:val="hybridMultilevel"/>
    <w:tmpl w:val="30CC5A26"/>
    <w:lvl w:ilvl="0" w:tplc="DB8892E4">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D952ACDC">
      <w:numFmt w:val="bullet"/>
      <w:lvlText w:val="•"/>
      <w:lvlJc w:val="left"/>
      <w:pPr>
        <w:ind w:left="637" w:hanging="238"/>
      </w:pPr>
      <w:rPr>
        <w:rFonts w:hint="default"/>
        <w:lang w:val="en-US" w:eastAsia="en-US" w:bidi="ar-SA"/>
      </w:rPr>
    </w:lvl>
    <w:lvl w:ilvl="2" w:tplc="2278DDDC">
      <w:numFmt w:val="bullet"/>
      <w:lvlText w:val="•"/>
      <w:lvlJc w:val="left"/>
      <w:pPr>
        <w:ind w:left="935" w:hanging="238"/>
      </w:pPr>
      <w:rPr>
        <w:rFonts w:hint="default"/>
        <w:lang w:val="en-US" w:eastAsia="en-US" w:bidi="ar-SA"/>
      </w:rPr>
    </w:lvl>
    <w:lvl w:ilvl="3" w:tplc="CB00461C">
      <w:numFmt w:val="bullet"/>
      <w:lvlText w:val="•"/>
      <w:lvlJc w:val="left"/>
      <w:pPr>
        <w:ind w:left="1233" w:hanging="238"/>
      </w:pPr>
      <w:rPr>
        <w:rFonts w:hint="default"/>
        <w:lang w:val="en-US" w:eastAsia="en-US" w:bidi="ar-SA"/>
      </w:rPr>
    </w:lvl>
    <w:lvl w:ilvl="4" w:tplc="14F6860C">
      <w:numFmt w:val="bullet"/>
      <w:lvlText w:val="•"/>
      <w:lvlJc w:val="left"/>
      <w:pPr>
        <w:ind w:left="1531" w:hanging="238"/>
      </w:pPr>
      <w:rPr>
        <w:rFonts w:hint="default"/>
        <w:lang w:val="en-US" w:eastAsia="en-US" w:bidi="ar-SA"/>
      </w:rPr>
    </w:lvl>
    <w:lvl w:ilvl="5" w:tplc="014AC978">
      <w:numFmt w:val="bullet"/>
      <w:lvlText w:val="•"/>
      <w:lvlJc w:val="left"/>
      <w:pPr>
        <w:ind w:left="1829" w:hanging="238"/>
      </w:pPr>
      <w:rPr>
        <w:rFonts w:hint="default"/>
        <w:lang w:val="en-US" w:eastAsia="en-US" w:bidi="ar-SA"/>
      </w:rPr>
    </w:lvl>
    <w:lvl w:ilvl="6" w:tplc="A0B6F990">
      <w:numFmt w:val="bullet"/>
      <w:lvlText w:val="•"/>
      <w:lvlJc w:val="left"/>
      <w:pPr>
        <w:ind w:left="2127" w:hanging="238"/>
      </w:pPr>
      <w:rPr>
        <w:rFonts w:hint="default"/>
        <w:lang w:val="en-US" w:eastAsia="en-US" w:bidi="ar-SA"/>
      </w:rPr>
    </w:lvl>
    <w:lvl w:ilvl="7" w:tplc="99A832E0">
      <w:numFmt w:val="bullet"/>
      <w:lvlText w:val="•"/>
      <w:lvlJc w:val="left"/>
      <w:pPr>
        <w:ind w:left="2425" w:hanging="238"/>
      </w:pPr>
      <w:rPr>
        <w:rFonts w:hint="default"/>
        <w:lang w:val="en-US" w:eastAsia="en-US" w:bidi="ar-SA"/>
      </w:rPr>
    </w:lvl>
    <w:lvl w:ilvl="8" w:tplc="305EDDF2">
      <w:numFmt w:val="bullet"/>
      <w:lvlText w:val="•"/>
      <w:lvlJc w:val="left"/>
      <w:pPr>
        <w:ind w:left="2723" w:hanging="238"/>
      </w:pPr>
      <w:rPr>
        <w:rFonts w:hint="default"/>
        <w:lang w:val="en-US" w:eastAsia="en-US" w:bidi="ar-SA"/>
      </w:rPr>
    </w:lvl>
  </w:abstractNum>
  <w:abstractNum w:abstractNumId="5" w15:restartNumberingAfterBreak="0">
    <w:nsid w:val="737E7D42"/>
    <w:multiLevelType w:val="hybridMultilevel"/>
    <w:tmpl w:val="5D585F10"/>
    <w:lvl w:ilvl="0" w:tplc="64963E9C">
      <w:start w:val="4"/>
      <w:numFmt w:val="decimal"/>
      <w:lvlText w:val="%1."/>
      <w:lvlJc w:val="left"/>
      <w:pPr>
        <w:ind w:left="328" w:hanging="200"/>
        <w:jc w:val="left"/>
      </w:pPr>
      <w:rPr>
        <w:rFonts w:ascii="Arial" w:eastAsia="Arial" w:hAnsi="Arial" w:cs="Arial" w:hint="default"/>
        <w:b w:val="0"/>
        <w:bCs w:val="0"/>
        <w:i w:val="0"/>
        <w:iCs w:val="0"/>
        <w:color w:val="1F1D1E"/>
        <w:spacing w:val="0"/>
        <w:w w:val="100"/>
        <w:sz w:val="18"/>
        <w:szCs w:val="18"/>
        <w:lang w:val="en-US" w:eastAsia="en-US" w:bidi="ar-SA"/>
      </w:rPr>
    </w:lvl>
    <w:lvl w:ilvl="1" w:tplc="69FC6284">
      <w:numFmt w:val="bullet"/>
      <w:lvlText w:val=""/>
      <w:lvlJc w:val="left"/>
      <w:pPr>
        <w:ind w:left="760" w:hanging="288"/>
      </w:pPr>
      <w:rPr>
        <w:rFonts w:ascii="Symbol" w:eastAsia="Symbol" w:hAnsi="Symbol" w:cs="Symbol" w:hint="default"/>
        <w:b w:val="0"/>
        <w:bCs w:val="0"/>
        <w:i w:val="0"/>
        <w:iCs w:val="0"/>
        <w:color w:val="1F1D1E"/>
        <w:spacing w:val="0"/>
        <w:w w:val="100"/>
        <w:sz w:val="18"/>
        <w:szCs w:val="18"/>
        <w:lang w:val="en-US" w:eastAsia="en-US" w:bidi="ar-SA"/>
      </w:rPr>
    </w:lvl>
    <w:lvl w:ilvl="2" w:tplc="E0E2D456">
      <w:numFmt w:val="bullet"/>
      <w:lvlText w:val="•"/>
      <w:lvlJc w:val="left"/>
      <w:pPr>
        <w:ind w:left="1176" w:hanging="288"/>
      </w:pPr>
      <w:rPr>
        <w:rFonts w:hint="default"/>
        <w:lang w:val="en-US" w:eastAsia="en-US" w:bidi="ar-SA"/>
      </w:rPr>
    </w:lvl>
    <w:lvl w:ilvl="3" w:tplc="84AC23B4">
      <w:numFmt w:val="bullet"/>
      <w:lvlText w:val="•"/>
      <w:lvlJc w:val="left"/>
      <w:pPr>
        <w:ind w:left="1593" w:hanging="288"/>
      </w:pPr>
      <w:rPr>
        <w:rFonts w:hint="default"/>
        <w:lang w:val="en-US" w:eastAsia="en-US" w:bidi="ar-SA"/>
      </w:rPr>
    </w:lvl>
    <w:lvl w:ilvl="4" w:tplc="1C1A9B82">
      <w:numFmt w:val="bullet"/>
      <w:lvlText w:val="•"/>
      <w:lvlJc w:val="left"/>
      <w:pPr>
        <w:ind w:left="2009" w:hanging="288"/>
      </w:pPr>
      <w:rPr>
        <w:rFonts w:hint="default"/>
        <w:lang w:val="en-US" w:eastAsia="en-US" w:bidi="ar-SA"/>
      </w:rPr>
    </w:lvl>
    <w:lvl w:ilvl="5" w:tplc="48C4D720">
      <w:numFmt w:val="bullet"/>
      <w:lvlText w:val="•"/>
      <w:lvlJc w:val="left"/>
      <w:pPr>
        <w:ind w:left="2426" w:hanging="288"/>
      </w:pPr>
      <w:rPr>
        <w:rFonts w:hint="default"/>
        <w:lang w:val="en-US" w:eastAsia="en-US" w:bidi="ar-SA"/>
      </w:rPr>
    </w:lvl>
    <w:lvl w:ilvl="6" w:tplc="848C83EA">
      <w:numFmt w:val="bullet"/>
      <w:lvlText w:val="•"/>
      <w:lvlJc w:val="left"/>
      <w:pPr>
        <w:ind w:left="2842" w:hanging="288"/>
      </w:pPr>
      <w:rPr>
        <w:rFonts w:hint="default"/>
        <w:lang w:val="en-US" w:eastAsia="en-US" w:bidi="ar-SA"/>
      </w:rPr>
    </w:lvl>
    <w:lvl w:ilvl="7" w:tplc="3C1C6DE6">
      <w:numFmt w:val="bullet"/>
      <w:lvlText w:val="•"/>
      <w:lvlJc w:val="left"/>
      <w:pPr>
        <w:ind w:left="3259" w:hanging="288"/>
      </w:pPr>
      <w:rPr>
        <w:rFonts w:hint="default"/>
        <w:lang w:val="en-US" w:eastAsia="en-US" w:bidi="ar-SA"/>
      </w:rPr>
    </w:lvl>
    <w:lvl w:ilvl="8" w:tplc="8168FD3E">
      <w:numFmt w:val="bullet"/>
      <w:lvlText w:val="•"/>
      <w:lvlJc w:val="left"/>
      <w:pPr>
        <w:ind w:left="3675" w:hanging="288"/>
      </w:pPr>
      <w:rPr>
        <w:rFonts w:hint="default"/>
        <w:lang w:val="en-US" w:eastAsia="en-US" w:bidi="ar-SA"/>
      </w:rPr>
    </w:lvl>
  </w:abstractNum>
  <w:abstractNum w:abstractNumId="6" w15:restartNumberingAfterBreak="0">
    <w:nsid w:val="7E334953"/>
    <w:multiLevelType w:val="hybridMultilevel"/>
    <w:tmpl w:val="66427CD8"/>
    <w:lvl w:ilvl="0" w:tplc="F38E507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5001FC">
      <w:numFmt w:val="bullet"/>
      <w:lvlText w:val="•"/>
      <w:lvlJc w:val="left"/>
      <w:pPr>
        <w:ind w:left="621" w:hanging="236"/>
      </w:pPr>
      <w:rPr>
        <w:rFonts w:hint="default"/>
        <w:lang w:val="en-US" w:eastAsia="en-US" w:bidi="ar-SA"/>
      </w:rPr>
    </w:lvl>
    <w:lvl w:ilvl="2" w:tplc="6C4E4C64">
      <w:numFmt w:val="bullet"/>
      <w:lvlText w:val="•"/>
      <w:lvlJc w:val="left"/>
      <w:pPr>
        <w:ind w:left="903" w:hanging="236"/>
      </w:pPr>
      <w:rPr>
        <w:rFonts w:hint="default"/>
        <w:lang w:val="en-US" w:eastAsia="en-US" w:bidi="ar-SA"/>
      </w:rPr>
    </w:lvl>
    <w:lvl w:ilvl="3" w:tplc="18142948">
      <w:numFmt w:val="bullet"/>
      <w:lvlText w:val="•"/>
      <w:lvlJc w:val="left"/>
      <w:pPr>
        <w:ind w:left="1185" w:hanging="236"/>
      </w:pPr>
      <w:rPr>
        <w:rFonts w:hint="default"/>
        <w:lang w:val="en-US" w:eastAsia="en-US" w:bidi="ar-SA"/>
      </w:rPr>
    </w:lvl>
    <w:lvl w:ilvl="4" w:tplc="1998279A">
      <w:numFmt w:val="bullet"/>
      <w:lvlText w:val="•"/>
      <w:lvlJc w:val="left"/>
      <w:pPr>
        <w:ind w:left="1467" w:hanging="236"/>
      </w:pPr>
      <w:rPr>
        <w:rFonts w:hint="default"/>
        <w:lang w:val="en-US" w:eastAsia="en-US" w:bidi="ar-SA"/>
      </w:rPr>
    </w:lvl>
    <w:lvl w:ilvl="5" w:tplc="B3AE90F4">
      <w:numFmt w:val="bullet"/>
      <w:lvlText w:val="•"/>
      <w:lvlJc w:val="left"/>
      <w:pPr>
        <w:ind w:left="1749" w:hanging="236"/>
      </w:pPr>
      <w:rPr>
        <w:rFonts w:hint="default"/>
        <w:lang w:val="en-US" w:eastAsia="en-US" w:bidi="ar-SA"/>
      </w:rPr>
    </w:lvl>
    <w:lvl w:ilvl="6" w:tplc="4EB01006">
      <w:numFmt w:val="bullet"/>
      <w:lvlText w:val="•"/>
      <w:lvlJc w:val="left"/>
      <w:pPr>
        <w:ind w:left="2030" w:hanging="236"/>
      </w:pPr>
      <w:rPr>
        <w:rFonts w:hint="default"/>
        <w:lang w:val="en-US" w:eastAsia="en-US" w:bidi="ar-SA"/>
      </w:rPr>
    </w:lvl>
    <w:lvl w:ilvl="7" w:tplc="1876BE4C">
      <w:numFmt w:val="bullet"/>
      <w:lvlText w:val="•"/>
      <w:lvlJc w:val="left"/>
      <w:pPr>
        <w:ind w:left="2312" w:hanging="236"/>
      </w:pPr>
      <w:rPr>
        <w:rFonts w:hint="default"/>
        <w:lang w:val="en-US" w:eastAsia="en-US" w:bidi="ar-SA"/>
      </w:rPr>
    </w:lvl>
    <w:lvl w:ilvl="8" w:tplc="24C6448C">
      <w:numFmt w:val="bullet"/>
      <w:lvlText w:val="•"/>
      <w:lvlJc w:val="left"/>
      <w:pPr>
        <w:ind w:left="2594" w:hanging="236"/>
      </w:pPr>
      <w:rPr>
        <w:rFonts w:hint="default"/>
        <w:lang w:val="en-US" w:eastAsia="en-US" w:bidi="ar-SA"/>
      </w:rPr>
    </w:lvl>
  </w:abstractNum>
  <w:num w:numId="1" w16cid:durableId="140538816">
    <w:abstractNumId w:val="5"/>
  </w:num>
  <w:num w:numId="2" w16cid:durableId="1754932761">
    <w:abstractNumId w:val="2"/>
  </w:num>
  <w:num w:numId="3" w16cid:durableId="1879734411">
    <w:abstractNumId w:val="3"/>
  </w:num>
  <w:num w:numId="4" w16cid:durableId="1431928063">
    <w:abstractNumId w:val="6"/>
  </w:num>
  <w:num w:numId="5" w16cid:durableId="651712267">
    <w:abstractNumId w:val="1"/>
  </w:num>
  <w:num w:numId="6" w16cid:durableId="520825765">
    <w:abstractNumId w:val="0"/>
  </w:num>
  <w:num w:numId="7" w16cid:durableId="166562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D23293"/>
    <w:rsid w:val="0040317A"/>
    <w:rsid w:val="004C4471"/>
    <w:rsid w:val="007B2524"/>
    <w:rsid w:val="00BD7F7E"/>
    <w:rsid w:val="00BF5805"/>
    <w:rsid w:val="00D232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903F"/>
  <w15:docId w15:val="{BD05542E-0D68-4C1B-8A55-20BAE2EC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229"/>
      <w:ind w:left="7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EC231F-970F-409C-8CAF-856C9A89781A}"/>
</file>

<file path=customXml/itemProps2.xml><?xml version="1.0" encoding="utf-8"?>
<ds:datastoreItem xmlns:ds="http://schemas.openxmlformats.org/officeDocument/2006/customXml" ds:itemID="{7AF733C7-BC38-426B-9B35-F78F45477D30}"/>
</file>

<file path=customXml/itemProps3.xml><?xml version="1.0" encoding="utf-8"?>
<ds:datastoreItem xmlns:ds="http://schemas.openxmlformats.org/officeDocument/2006/customXml" ds:itemID="{1218EBD2-6E90-4687-9132-863C2967AD88}"/>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2291</Characters>
  <Application>Microsoft Office Word</Application>
  <DocSecurity>0</DocSecurity>
  <Lines>19</Lines>
  <Paragraphs>5</Paragraphs>
  <ScaleCrop>false</ScaleCrop>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Silvia Gomez</cp:lastModifiedBy>
  <cp:revision>2</cp:revision>
  <dcterms:created xsi:type="dcterms:W3CDTF">2024-08-08T17:36:00Z</dcterms:created>
  <dcterms:modified xsi:type="dcterms:W3CDTF">2024-08-08T17:36:00Z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0d011664-d65f-4b18-9c08-c8877304efab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2021-05-28T19:41:27Z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